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D5A6B1" w14:textId="420D44B0" w:rsidR="00DA2492" w:rsidRPr="00DA2492" w:rsidRDefault="00C0E2CF" w:rsidP="00C0E2CF">
      <w:pPr>
        <w:pStyle w:val="Heading1"/>
        <w:jc w:val="center"/>
        <w:rPr>
          <w:rFonts w:ascii="Calibri Light" w:hAnsi="Calibri Light"/>
          <w:b/>
          <w:bCs/>
          <w:color w:val="auto"/>
        </w:rPr>
      </w:pPr>
      <w:r w:rsidRPr="00C0E2CF">
        <w:rPr>
          <w:color w:val="auto"/>
        </w:rPr>
        <w:t>Onboarding Checklist</w:t>
      </w:r>
    </w:p>
    <w:p w14:paraId="1210E65D" w14:textId="77777777" w:rsidR="00DA2492" w:rsidRPr="00DA2492" w:rsidRDefault="00DA2492" w:rsidP="00C0E2CF">
      <w:pPr>
        <w:spacing w:line="240" w:lineRule="auto"/>
      </w:pPr>
    </w:p>
    <w:p w14:paraId="7568A286" w14:textId="77777777" w:rsidR="00DA2492" w:rsidRDefault="00C0E2CF" w:rsidP="009159E8">
      <w:pPr>
        <w:pStyle w:val="Body"/>
        <w:spacing w:line="240" w:lineRule="auto"/>
        <w:rPr>
          <w:rFonts w:asciiTheme="minorHAnsi" w:eastAsiaTheme="minorEastAsia" w:hAnsiTheme="minorHAnsi" w:cstheme="minorBidi"/>
          <w:i/>
          <w:iCs/>
        </w:rPr>
      </w:pPr>
      <w:r w:rsidRPr="00C0E2CF">
        <w:rPr>
          <w:rFonts w:asciiTheme="minorHAnsi" w:eastAsiaTheme="minorEastAsia" w:hAnsiTheme="minorHAnsi" w:cstheme="minorBidi"/>
          <w:i/>
          <w:iCs/>
        </w:rPr>
        <w:t xml:space="preserve">Use this checklist as a guide for planning your own on-boarding experience for new hires. This checklist was designed for positions that work with students in determining appropriate accommodations. </w:t>
      </w:r>
    </w:p>
    <w:p w14:paraId="4A2FE0CC" w14:textId="23982740" w:rsidR="00DA2492" w:rsidRDefault="00C0E2CF" w:rsidP="00C0E2CF">
      <w:pPr>
        <w:pStyle w:val="ListParagraph"/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  <w:bar w:val="nil"/>
        </w:pBdr>
        <w:spacing w:line="240" w:lineRule="auto"/>
        <w:contextualSpacing w:val="0"/>
        <w:rPr>
          <w:rFonts w:eastAsiaTheme="minorEastAsia"/>
          <w:i/>
          <w:iCs/>
        </w:rPr>
      </w:pPr>
      <w:r w:rsidRPr="00C0E2CF">
        <w:rPr>
          <w:rFonts w:eastAsiaTheme="minorEastAsia"/>
          <w:i/>
          <w:iCs/>
        </w:rPr>
        <w:t xml:space="preserve">Courtesy of Kimberly Doan, Former Senior Associate Director of </w:t>
      </w:r>
      <w:proofErr w:type="spellStart"/>
      <w:r w:rsidRPr="00C0E2CF">
        <w:rPr>
          <w:rFonts w:eastAsiaTheme="minorEastAsia"/>
          <w:i/>
          <w:iCs/>
        </w:rPr>
        <w:t>StAAR</w:t>
      </w:r>
      <w:proofErr w:type="spellEnd"/>
      <w:r w:rsidRPr="00C0E2CF">
        <w:rPr>
          <w:rFonts w:eastAsiaTheme="minorEastAsia"/>
          <w:i/>
          <w:iCs/>
        </w:rPr>
        <w:t xml:space="preserve"> at Tufts University</w:t>
      </w:r>
      <w:r w:rsidR="00420F70">
        <w:rPr>
          <w:rFonts w:eastAsiaTheme="minorEastAsia"/>
          <w:i/>
          <w:iCs/>
        </w:rPr>
        <w:t xml:space="preserve"> </w:t>
      </w:r>
      <w:r w:rsidR="00420F70">
        <w:rPr>
          <w:rFonts w:eastAsiaTheme="minorEastAsia"/>
        </w:rPr>
        <w:t>(All Rights Reserved)</w:t>
      </w:r>
      <w:r w:rsidRPr="00C0E2CF">
        <w:rPr>
          <w:rFonts w:eastAsiaTheme="minorEastAsia"/>
          <w:i/>
          <w:iCs/>
        </w:rPr>
        <w:t xml:space="preserve">  </w:t>
      </w:r>
    </w:p>
    <w:p w14:paraId="43D7DE92" w14:textId="77777777" w:rsidR="00DA2492" w:rsidRDefault="00DA2492" w:rsidP="00C0E2CF">
      <w:pPr>
        <w:spacing w:line="240" w:lineRule="auto"/>
        <w:rPr>
          <w:rFonts w:eastAsiaTheme="minorEastAsia"/>
          <w:b/>
          <w:bCs/>
        </w:rPr>
      </w:pPr>
      <w:r w:rsidRPr="00C0E2CF">
        <w:rPr>
          <w:rFonts w:eastAsiaTheme="minorEastAsia"/>
          <w:b/>
          <w:bCs/>
        </w:rPr>
        <w:br w:type="page"/>
      </w:r>
    </w:p>
    <w:p w14:paraId="29CFBE2A" w14:textId="7E815CF3" w:rsidR="00DA2492" w:rsidRDefault="00C0E2CF" w:rsidP="00C0E2CF">
      <w:pPr>
        <w:pStyle w:val="paragraph"/>
        <w:spacing w:before="0" w:after="0"/>
        <w:rPr>
          <w:rFonts w:asciiTheme="minorHAnsi" w:eastAsiaTheme="minorEastAsia" w:hAnsiTheme="minorHAnsi" w:cstheme="minorBidi"/>
          <w:sz w:val="22"/>
          <w:szCs w:val="22"/>
        </w:rPr>
      </w:pPr>
      <w:r w:rsidRPr="00C0E2CF">
        <w:rPr>
          <w:rFonts w:asciiTheme="minorHAnsi" w:eastAsiaTheme="minorEastAsia" w:hAnsiTheme="minorHAnsi" w:cstheme="minorBidi"/>
          <w:b/>
          <w:bCs/>
          <w:sz w:val="22"/>
          <w:szCs w:val="22"/>
        </w:rPr>
        <w:lastRenderedPageBreak/>
        <w:t>Prior to Arrival: </w:t>
      </w:r>
    </w:p>
    <w:p w14:paraId="21BF12BF" w14:textId="77777777" w:rsidR="00DA2492" w:rsidRDefault="00C0E2CF" w:rsidP="00C0E2CF">
      <w:pPr>
        <w:pStyle w:val="paragraph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  <w:bar w:val="nil"/>
        </w:pBdr>
        <w:spacing w:before="0" w:beforeAutospacing="0" w:after="0" w:afterAutospacing="0"/>
        <w:rPr>
          <w:rFonts w:asciiTheme="minorHAnsi" w:eastAsiaTheme="minorEastAsia" w:hAnsiTheme="minorHAnsi" w:cstheme="minorBidi"/>
          <w:sz w:val="22"/>
          <w:szCs w:val="22"/>
        </w:rPr>
      </w:pPr>
      <w:r w:rsidRPr="00C0E2CF">
        <w:rPr>
          <w:rFonts w:asciiTheme="minorHAnsi" w:eastAsiaTheme="minorEastAsia" w:hAnsiTheme="minorHAnsi" w:cstheme="minorBidi"/>
          <w:sz w:val="22"/>
          <w:szCs w:val="22"/>
        </w:rPr>
        <w:t>Communications/Access </w:t>
      </w:r>
    </w:p>
    <w:p w14:paraId="3A3EF9C9" w14:textId="77777777" w:rsidR="00DA2492" w:rsidRDefault="00C0E2CF" w:rsidP="00C0E2CF">
      <w:pPr>
        <w:pStyle w:val="paragraph"/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  <w:bar w:val="nil"/>
        </w:pBdr>
        <w:spacing w:before="0" w:beforeAutospacing="0" w:after="0" w:afterAutospacing="0"/>
        <w:rPr>
          <w:rFonts w:asciiTheme="minorHAnsi" w:eastAsiaTheme="minorEastAsia" w:hAnsiTheme="minorHAnsi" w:cstheme="minorBidi"/>
          <w:sz w:val="22"/>
          <w:szCs w:val="22"/>
        </w:rPr>
      </w:pPr>
      <w:r w:rsidRPr="00C0E2CF">
        <w:rPr>
          <w:rFonts w:asciiTheme="minorHAnsi" w:eastAsiaTheme="minorEastAsia" w:hAnsiTheme="minorHAnsi" w:cstheme="minorBidi"/>
          <w:sz w:val="22"/>
          <w:szCs w:val="22"/>
        </w:rPr>
        <w:t>Email and calendar access </w:t>
      </w:r>
    </w:p>
    <w:p w14:paraId="1D016A0A" w14:textId="77777777" w:rsidR="00DA2492" w:rsidRDefault="00C0E2CF" w:rsidP="00C0E2CF">
      <w:pPr>
        <w:pStyle w:val="paragraph"/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  <w:bar w:val="nil"/>
        </w:pBdr>
        <w:spacing w:before="0" w:beforeAutospacing="0" w:after="0" w:afterAutospacing="0"/>
        <w:rPr>
          <w:rFonts w:asciiTheme="minorHAnsi" w:eastAsiaTheme="minorEastAsia" w:hAnsiTheme="minorHAnsi" w:cstheme="minorBidi"/>
          <w:sz w:val="22"/>
          <w:szCs w:val="22"/>
        </w:rPr>
      </w:pPr>
      <w:r w:rsidRPr="00C0E2CF">
        <w:rPr>
          <w:rFonts w:asciiTheme="minorHAnsi" w:eastAsiaTheme="minorEastAsia" w:hAnsiTheme="minorHAnsi" w:cstheme="minorBidi"/>
          <w:sz w:val="22"/>
          <w:szCs w:val="22"/>
        </w:rPr>
        <w:t>Phone line for office </w:t>
      </w:r>
    </w:p>
    <w:p w14:paraId="5A4DC930" w14:textId="77777777" w:rsidR="00DA2492" w:rsidRDefault="00C0E2CF" w:rsidP="00C0E2CF">
      <w:pPr>
        <w:pStyle w:val="paragraph"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  <w:bar w:val="nil"/>
        </w:pBdr>
        <w:spacing w:before="0" w:beforeAutospacing="0" w:after="0" w:afterAutospacing="0"/>
        <w:rPr>
          <w:rFonts w:asciiTheme="minorHAnsi" w:eastAsiaTheme="minorEastAsia" w:hAnsiTheme="minorHAnsi" w:cstheme="minorBidi"/>
          <w:sz w:val="22"/>
          <w:szCs w:val="22"/>
        </w:rPr>
      </w:pPr>
      <w:r w:rsidRPr="00C0E2CF">
        <w:rPr>
          <w:rFonts w:asciiTheme="minorHAnsi" w:eastAsiaTheme="minorEastAsia" w:hAnsiTheme="minorHAnsi" w:cstheme="minorBidi"/>
          <w:sz w:val="22"/>
          <w:szCs w:val="22"/>
        </w:rPr>
        <w:t>Sign for door with name/office number </w:t>
      </w:r>
    </w:p>
    <w:p w14:paraId="752C222E" w14:textId="77777777" w:rsidR="00DA2492" w:rsidRDefault="00C0E2CF" w:rsidP="00C0E2CF">
      <w:pPr>
        <w:pStyle w:val="paragraph"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  <w:bar w:val="nil"/>
        </w:pBdr>
        <w:spacing w:before="0" w:beforeAutospacing="0" w:after="0" w:afterAutospacing="0"/>
        <w:rPr>
          <w:rFonts w:asciiTheme="minorHAnsi" w:eastAsiaTheme="minorEastAsia" w:hAnsiTheme="minorHAnsi" w:cstheme="minorBidi"/>
          <w:sz w:val="22"/>
          <w:szCs w:val="22"/>
        </w:rPr>
      </w:pPr>
      <w:r w:rsidRPr="00C0E2CF">
        <w:rPr>
          <w:rFonts w:asciiTheme="minorHAnsi" w:eastAsiaTheme="minorEastAsia" w:hAnsiTheme="minorHAnsi" w:cstheme="minorBidi"/>
          <w:sz w:val="22"/>
          <w:szCs w:val="22"/>
        </w:rPr>
        <w:t>Computer log in access </w:t>
      </w:r>
    </w:p>
    <w:p w14:paraId="3928468F" w14:textId="77777777" w:rsidR="00DA2492" w:rsidRPr="00FE09EA" w:rsidRDefault="00C0E2CF" w:rsidP="00C0E2CF">
      <w:pPr>
        <w:pStyle w:val="paragraph"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  <w:bar w:val="nil"/>
        </w:pBdr>
        <w:spacing w:before="0" w:beforeAutospacing="0" w:after="0" w:afterAutospacing="0"/>
        <w:rPr>
          <w:rFonts w:asciiTheme="minorHAnsi" w:eastAsiaTheme="minorEastAsia" w:hAnsiTheme="minorHAnsi" w:cstheme="minorBidi"/>
          <w:sz w:val="22"/>
          <w:szCs w:val="22"/>
        </w:rPr>
      </w:pPr>
      <w:r w:rsidRPr="00C0E2CF">
        <w:rPr>
          <w:rFonts w:asciiTheme="minorHAnsi" w:eastAsiaTheme="minorEastAsia" w:hAnsiTheme="minorHAnsi" w:cstheme="minorBidi"/>
          <w:sz w:val="22"/>
          <w:szCs w:val="22"/>
        </w:rPr>
        <w:t>Department and team announcements</w:t>
      </w:r>
    </w:p>
    <w:p w14:paraId="59279B90" w14:textId="77777777" w:rsidR="00DA2492" w:rsidRPr="00FE09EA" w:rsidRDefault="00C0E2CF" w:rsidP="00C0E2CF">
      <w:pPr>
        <w:pStyle w:val="paragraph"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  <w:bar w:val="nil"/>
        </w:pBdr>
        <w:spacing w:before="0" w:beforeAutospacing="0" w:after="0" w:afterAutospacing="0"/>
        <w:rPr>
          <w:rFonts w:asciiTheme="minorHAnsi" w:eastAsiaTheme="minorEastAsia" w:hAnsiTheme="minorHAnsi" w:cstheme="minorBidi"/>
          <w:sz w:val="22"/>
          <w:szCs w:val="22"/>
        </w:rPr>
      </w:pPr>
      <w:r w:rsidRPr="00C0E2CF">
        <w:rPr>
          <w:rFonts w:asciiTheme="minorHAnsi" w:eastAsiaTheme="minorEastAsia" w:hAnsiTheme="minorHAnsi" w:cstheme="minorBidi"/>
          <w:sz w:val="22"/>
          <w:szCs w:val="22"/>
        </w:rPr>
        <w:t>Office key </w:t>
      </w:r>
    </w:p>
    <w:p w14:paraId="5F87C551" w14:textId="77777777" w:rsidR="00DA2492" w:rsidRPr="00FE09EA" w:rsidRDefault="00C0E2CF" w:rsidP="00C0E2CF">
      <w:pPr>
        <w:pStyle w:val="paragraph"/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  <w:bar w:val="nil"/>
        </w:pBdr>
        <w:spacing w:before="0" w:beforeAutospacing="0" w:after="0" w:afterAutospacing="0"/>
        <w:rPr>
          <w:rFonts w:asciiTheme="minorHAnsi" w:eastAsiaTheme="minorEastAsia" w:hAnsiTheme="minorHAnsi" w:cstheme="minorBidi"/>
          <w:sz w:val="22"/>
          <w:szCs w:val="22"/>
        </w:rPr>
      </w:pPr>
      <w:r w:rsidRPr="00C0E2CF">
        <w:rPr>
          <w:rFonts w:asciiTheme="minorHAnsi" w:eastAsiaTheme="minorEastAsia" w:hAnsiTheme="minorHAnsi" w:cstheme="minorBidi"/>
          <w:sz w:val="22"/>
          <w:szCs w:val="22"/>
        </w:rPr>
        <w:t>System access request/permissions </w:t>
      </w:r>
    </w:p>
    <w:p w14:paraId="76A9A4BE" w14:textId="77777777" w:rsidR="00DA2492" w:rsidRPr="00FE09EA" w:rsidRDefault="00C0E2CF" w:rsidP="00C0E2CF">
      <w:pPr>
        <w:pStyle w:val="paragraph"/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  <w:bar w:val="nil"/>
        </w:pBdr>
        <w:spacing w:before="0" w:beforeAutospacing="0" w:after="0" w:afterAutospacing="0"/>
        <w:rPr>
          <w:rFonts w:asciiTheme="minorHAnsi" w:eastAsiaTheme="minorEastAsia" w:hAnsiTheme="minorHAnsi" w:cstheme="minorBidi"/>
          <w:sz w:val="22"/>
          <w:szCs w:val="22"/>
        </w:rPr>
      </w:pPr>
      <w:r w:rsidRPr="00C0E2CF">
        <w:rPr>
          <w:rFonts w:asciiTheme="minorHAnsi" w:eastAsiaTheme="minorEastAsia" w:hAnsiTheme="minorHAnsi" w:cstheme="minorBidi"/>
          <w:sz w:val="22"/>
          <w:szCs w:val="22"/>
        </w:rPr>
        <w:t>Office database system</w:t>
      </w:r>
    </w:p>
    <w:p w14:paraId="6521F193" w14:textId="77777777" w:rsidR="00DA2492" w:rsidRPr="00FE09EA" w:rsidRDefault="00C0E2CF" w:rsidP="00C0E2CF">
      <w:pPr>
        <w:pStyle w:val="paragraph"/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  <w:bar w:val="nil"/>
        </w:pBdr>
        <w:spacing w:before="0" w:beforeAutospacing="0" w:after="0" w:afterAutospacing="0"/>
        <w:rPr>
          <w:rFonts w:asciiTheme="minorHAnsi" w:eastAsiaTheme="minorEastAsia" w:hAnsiTheme="minorHAnsi" w:cstheme="minorBidi"/>
          <w:sz w:val="22"/>
          <w:szCs w:val="22"/>
        </w:rPr>
      </w:pPr>
      <w:r w:rsidRPr="00C0E2CF">
        <w:rPr>
          <w:rFonts w:asciiTheme="minorHAnsi" w:eastAsiaTheme="minorEastAsia" w:hAnsiTheme="minorHAnsi" w:cstheme="minorBidi"/>
          <w:sz w:val="22"/>
          <w:szCs w:val="22"/>
        </w:rPr>
        <w:t>University database(s) </w:t>
      </w:r>
    </w:p>
    <w:p w14:paraId="623D8B9D" w14:textId="77777777" w:rsidR="00DA2492" w:rsidRPr="00FE09EA" w:rsidRDefault="00C0E2CF" w:rsidP="00C0E2CF">
      <w:pPr>
        <w:pStyle w:val="paragraph"/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  <w:bar w:val="nil"/>
        </w:pBdr>
        <w:spacing w:before="0" w:beforeAutospacing="0" w:after="0" w:afterAutospacing="0"/>
        <w:rPr>
          <w:rFonts w:asciiTheme="minorHAnsi" w:eastAsiaTheme="minorEastAsia" w:hAnsiTheme="minorHAnsi" w:cstheme="minorBidi"/>
          <w:sz w:val="22"/>
          <w:szCs w:val="22"/>
        </w:rPr>
      </w:pPr>
      <w:r w:rsidRPr="00C0E2CF">
        <w:rPr>
          <w:rFonts w:asciiTheme="minorHAnsi" w:eastAsiaTheme="minorEastAsia" w:hAnsiTheme="minorHAnsi" w:cstheme="minorBidi"/>
          <w:sz w:val="22"/>
          <w:szCs w:val="22"/>
        </w:rPr>
        <w:t>Key to office (should be left from previous staff member unless office is new)  </w:t>
      </w:r>
    </w:p>
    <w:p w14:paraId="6E21DF7F" w14:textId="77777777" w:rsidR="00DA2492" w:rsidRPr="00FE09EA" w:rsidRDefault="00C0E2CF" w:rsidP="00C0E2CF">
      <w:pPr>
        <w:pStyle w:val="paragraph"/>
        <w:numPr>
          <w:ilvl w:val="0"/>
          <w:numId w:val="16"/>
        </w:numPr>
        <w:pBdr>
          <w:top w:val="nil"/>
          <w:left w:val="nil"/>
          <w:bottom w:val="nil"/>
          <w:right w:val="nil"/>
          <w:between w:val="nil"/>
          <w:bar w:val="nil"/>
        </w:pBdr>
        <w:spacing w:before="0" w:beforeAutospacing="0" w:after="0" w:afterAutospacing="0"/>
        <w:rPr>
          <w:rFonts w:asciiTheme="minorHAnsi" w:eastAsiaTheme="minorEastAsia" w:hAnsiTheme="minorHAnsi" w:cstheme="minorBidi"/>
          <w:sz w:val="22"/>
          <w:szCs w:val="22"/>
        </w:rPr>
      </w:pPr>
      <w:r w:rsidRPr="00C0E2CF">
        <w:rPr>
          <w:rFonts w:asciiTheme="minorHAnsi" w:eastAsiaTheme="minorEastAsia" w:hAnsiTheme="minorHAnsi" w:cstheme="minorBidi"/>
          <w:sz w:val="22"/>
          <w:szCs w:val="22"/>
        </w:rPr>
        <w:t>Scheduling </w:t>
      </w:r>
    </w:p>
    <w:p w14:paraId="248806B2" w14:textId="77777777" w:rsidR="00DA2492" w:rsidRPr="00FE09EA" w:rsidRDefault="00C0E2CF" w:rsidP="00C0E2CF">
      <w:pPr>
        <w:pStyle w:val="paragraph"/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  <w:bar w:val="nil"/>
        </w:pBdr>
        <w:spacing w:before="0" w:beforeAutospacing="0" w:after="0" w:afterAutospacing="0"/>
        <w:rPr>
          <w:rFonts w:asciiTheme="minorHAnsi" w:eastAsiaTheme="minorEastAsia" w:hAnsiTheme="minorHAnsi" w:cstheme="minorBidi"/>
          <w:sz w:val="22"/>
          <w:szCs w:val="22"/>
        </w:rPr>
      </w:pPr>
      <w:r w:rsidRPr="00C0E2CF">
        <w:rPr>
          <w:rFonts w:asciiTheme="minorHAnsi" w:eastAsiaTheme="minorEastAsia" w:hAnsiTheme="minorHAnsi" w:cstheme="minorBidi"/>
          <w:sz w:val="22"/>
          <w:szCs w:val="22"/>
        </w:rPr>
        <w:t>Meetings with supervisor </w:t>
      </w:r>
    </w:p>
    <w:p w14:paraId="1175A260" w14:textId="77777777" w:rsidR="00DA2492" w:rsidRPr="00FE09EA" w:rsidRDefault="00C0E2CF" w:rsidP="00C0E2CF">
      <w:pPr>
        <w:pStyle w:val="paragraph"/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  <w:bar w:val="nil"/>
        </w:pBdr>
        <w:spacing w:before="0" w:beforeAutospacing="0" w:after="0" w:afterAutospacing="0"/>
        <w:rPr>
          <w:rFonts w:asciiTheme="minorHAnsi" w:eastAsiaTheme="minorEastAsia" w:hAnsiTheme="minorHAnsi" w:cstheme="minorBidi"/>
          <w:sz w:val="22"/>
          <w:szCs w:val="22"/>
        </w:rPr>
      </w:pPr>
      <w:r w:rsidRPr="00C0E2CF">
        <w:rPr>
          <w:rFonts w:asciiTheme="minorHAnsi" w:eastAsiaTheme="minorEastAsia" w:hAnsiTheme="minorHAnsi" w:cstheme="minorBidi"/>
          <w:sz w:val="22"/>
          <w:szCs w:val="22"/>
        </w:rPr>
        <w:t>Meetings with key collaborators</w:t>
      </w:r>
    </w:p>
    <w:p w14:paraId="68E2E9D4" w14:textId="77777777" w:rsidR="00DA2492" w:rsidRPr="00FE09EA" w:rsidRDefault="00C0E2CF" w:rsidP="00C0E2CF">
      <w:pPr>
        <w:pStyle w:val="paragraph"/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  <w:bar w:val="nil"/>
        </w:pBdr>
        <w:spacing w:before="0" w:beforeAutospacing="0" w:after="0" w:afterAutospacing="0"/>
        <w:rPr>
          <w:rFonts w:asciiTheme="minorHAnsi" w:eastAsiaTheme="minorEastAsia" w:hAnsiTheme="minorHAnsi" w:cstheme="minorBidi"/>
          <w:sz w:val="22"/>
          <w:szCs w:val="22"/>
        </w:rPr>
      </w:pPr>
      <w:r w:rsidRPr="00C0E2CF">
        <w:rPr>
          <w:rFonts w:asciiTheme="minorHAnsi" w:eastAsiaTheme="minorEastAsia" w:hAnsiTheme="minorHAnsi" w:cstheme="minorBidi"/>
          <w:sz w:val="22"/>
          <w:szCs w:val="22"/>
        </w:rPr>
        <w:t xml:space="preserve">Welcome lunch w/ office </w:t>
      </w:r>
      <w:proofErr w:type="gramStart"/>
      <w:r w:rsidRPr="00C0E2CF">
        <w:rPr>
          <w:rFonts w:asciiTheme="minorHAnsi" w:eastAsiaTheme="minorEastAsia" w:hAnsiTheme="minorHAnsi" w:cstheme="minorBidi"/>
          <w:sz w:val="22"/>
          <w:szCs w:val="22"/>
        </w:rPr>
        <w:t>staff</w:t>
      </w:r>
      <w:proofErr w:type="gramEnd"/>
    </w:p>
    <w:p w14:paraId="6431699E" w14:textId="77777777" w:rsidR="00DA2492" w:rsidRPr="00FE09EA" w:rsidRDefault="00C0E2CF" w:rsidP="00C0E2CF">
      <w:pPr>
        <w:pStyle w:val="paragraph"/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  <w:bar w:val="nil"/>
        </w:pBdr>
        <w:spacing w:before="0" w:beforeAutospacing="0" w:after="0" w:afterAutospacing="0"/>
        <w:rPr>
          <w:rFonts w:asciiTheme="minorHAnsi" w:eastAsiaTheme="minorEastAsia" w:hAnsiTheme="minorHAnsi" w:cstheme="minorBidi"/>
          <w:sz w:val="22"/>
          <w:szCs w:val="22"/>
        </w:rPr>
      </w:pPr>
      <w:r w:rsidRPr="00C0E2CF">
        <w:rPr>
          <w:rFonts w:asciiTheme="minorHAnsi" w:eastAsiaTheme="minorEastAsia" w:hAnsiTheme="minorHAnsi" w:cstheme="minorBidi"/>
          <w:sz w:val="22"/>
          <w:szCs w:val="22"/>
        </w:rPr>
        <w:t xml:space="preserve">Admissions tour </w:t>
      </w:r>
    </w:p>
    <w:p w14:paraId="56ADB90D" w14:textId="77777777" w:rsidR="00DA2492" w:rsidRPr="00FE09EA" w:rsidRDefault="00C0E2CF" w:rsidP="00C0E2CF">
      <w:pPr>
        <w:pStyle w:val="paragraph"/>
        <w:numPr>
          <w:ilvl w:val="0"/>
          <w:numId w:val="20"/>
        </w:numPr>
        <w:pBdr>
          <w:top w:val="nil"/>
          <w:left w:val="nil"/>
          <w:bottom w:val="nil"/>
          <w:right w:val="nil"/>
          <w:between w:val="nil"/>
          <w:bar w:val="nil"/>
        </w:pBdr>
        <w:spacing w:before="0" w:beforeAutospacing="0" w:after="0" w:afterAutospacing="0"/>
        <w:rPr>
          <w:rFonts w:asciiTheme="minorHAnsi" w:eastAsiaTheme="minorEastAsia" w:hAnsiTheme="minorHAnsi" w:cstheme="minorBidi"/>
          <w:sz w:val="22"/>
          <w:szCs w:val="22"/>
        </w:rPr>
      </w:pPr>
      <w:r w:rsidRPr="00C0E2CF">
        <w:rPr>
          <w:rFonts w:asciiTheme="minorHAnsi" w:eastAsiaTheme="minorEastAsia" w:hAnsiTheme="minorHAnsi" w:cstheme="minorBidi"/>
          <w:sz w:val="22"/>
          <w:szCs w:val="22"/>
        </w:rPr>
        <w:t>Initial week of on-boarding planning  </w:t>
      </w:r>
    </w:p>
    <w:p w14:paraId="61A0FBB7" w14:textId="77777777" w:rsidR="00DA2492" w:rsidRPr="00FE09EA" w:rsidRDefault="00C0E2CF" w:rsidP="00C0E2CF">
      <w:pPr>
        <w:pStyle w:val="paragraph"/>
        <w:numPr>
          <w:ilvl w:val="0"/>
          <w:numId w:val="20"/>
        </w:numPr>
        <w:pBdr>
          <w:top w:val="nil"/>
          <w:left w:val="nil"/>
          <w:bottom w:val="nil"/>
          <w:right w:val="nil"/>
          <w:between w:val="nil"/>
          <w:bar w:val="nil"/>
        </w:pBdr>
        <w:spacing w:before="0" w:beforeAutospacing="0" w:after="0" w:afterAutospacing="0"/>
        <w:rPr>
          <w:rFonts w:asciiTheme="minorHAnsi" w:eastAsiaTheme="minorEastAsia" w:hAnsiTheme="minorHAnsi" w:cstheme="minorBidi"/>
          <w:sz w:val="22"/>
          <w:szCs w:val="22"/>
        </w:rPr>
      </w:pPr>
      <w:r w:rsidRPr="00C0E2CF">
        <w:rPr>
          <w:rFonts w:asciiTheme="minorHAnsi" w:eastAsiaTheme="minorEastAsia" w:hAnsiTheme="minorHAnsi" w:cstheme="minorBidi"/>
          <w:sz w:val="22"/>
          <w:szCs w:val="22"/>
        </w:rPr>
        <w:t>HR orientation </w:t>
      </w:r>
    </w:p>
    <w:p w14:paraId="77E58D12" w14:textId="77777777" w:rsidR="00DA2492" w:rsidRPr="00FE09EA" w:rsidRDefault="00C0E2CF" w:rsidP="00C0E2CF">
      <w:pPr>
        <w:pStyle w:val="paragraph"/>
        <w:numPr>
          <w:ilvl w:val="0"/>
          <w:numId w:val="20"/>
        </w:numPr>
        <w:pBdr>
          <w:top w:val="nil"/>
          <w:left w:val="nil"/>
          <w:bottom w:val="nil"/>
          <w:right w:val="nil"/>
          <w:between w:val="nil"/>
          <w:bar w:val="nil"/>
        </w:pBdr>
        <w:spacing w:before="0" w:beforeAutospacing="0" w:after="0" w:afterAutospacing="0"/>
        <w:rPr>
          <w:rFonts w:asciiTheme="minorHAnsi" w:eastAsiaTheme="minorEastAsia" w:hAnsiTheme="minorHAnsi" w:cstheme="minorBidi"/>
          <w:sz w:val="22"/>
          <w:szCs w:val="22"/>
        </w:rPr>
      </w:pPr>
      <w:r w:rsidRPr="00C0E2CF">
        <w:rPr>
          <w:rFonts w:asciiTheme="minorHAnsi" w:eastAsiaTheme="minorEastAsia" w:hAnsiTheme="minorHAnsi" w:cstheme="minorBidi"/>
          <w:sz w:val="22"/>
          <w:szCs w:val="22"/>
        </w:rPr>
        <w:t xml:space="preserve">Any relevant trainings held by the </w:t>
      </w:r>
      <w:proofErr w:type="gramStart"/>
      <w:r w:rsidRPr="00C0E2CF">
        <w:rPr>
          <w:rFonts w:asciiTheme="minorHAnsi" w:eastAsiaTheme="minorEastAsia" w:hAnsiTheme="minorHAnsi" w:cstheme="minorBidi"/>
          <w:sz w:val="22"/>
          <w:szCs w:val="22"/>
        </w:rPr>
        <w:t>university</w:t>
      </w:r>
      <w:proofErr w:type="gramEnd"/>
    </w:p>
    <w:p w14:paraId="3C61D377" w14:textId="77777777" w:rsidR="00DA2492" w:rsidRPr="00FE09EA" w:rsidRDefault="00C0E2CF" w:rsidP="00C0E2CF">
      <w:pPr>
        <w:pStyle w:val="paragraph"/>
        <w:numPr>
          <w:ilvl w:val="2"/>
          <w:numId w:val="20"/>
        </w:numPr>
        <w:pBdr>
          <w:top w:val="nil"/>
          <w:left w:val="nil"/>
          <w:bottom w:val="nil"/>
          <w:right w:val="nil"/>
          <w:between w:val="nil"/>
          <w:bar w:val="nil"/>
        </w:pBdr>
        <w:spacing w:before="0" w:beforeAutospacing="0" w:after="0" w:afterAutospacing="0"/>
        <w:rPr>
          <w:rFonts w:asciiTheme="minorHAnsi" w:eastAsiaTheme="minorEastAsia" w:hAnsiTheme="minorHAnsi" w:cstheme="minorBidi"/>
          <w:sz w:val="22"/>
          <w:szCs w:val="22"/>
        </w:rPr>
      </w:pPr>
      <w:r w:rsidRPr="00C0E2CF">
        <w:rPr>
          <w:rFonts w:asciiTheme="minorHAnsi" w:eastAsiaTheme="minorEastAsia" w:hAnsiTheme="minorHAnsi" w:cstheme="minorBidi"/>
          <w:sz w:val="22"/>
          <w:szCs w:val="22"/>
        </w:rPr>
        <w:t xml:space="preserve">Institutional offered professional development </w:t>
      </w:r>
      <w:proofErr w:type="gramStart"/>
      <w:r w:rsidRPr="00C0E2CF">
        <w:rPr>
          <w:rFonts w:asciiTheme="minorHAnsi" w:eastAsiaTheme="minorEastAsia" w:hAnsiTheme="minorHAnsi" w:cstheme="minorBidi"/>
          <w:sz w:val="22"/>
          <w:szCs w:val="22"/>
        </w:rPr>
        <w:t>trainings</w:t>
      </w:r>
      <w:proofErr w:type="gramEnd"/>
      <w:r w:rsidRPr="00C0E2CF">
        <w:rPr>
          <w:rFonts w:asciiTheme="minorHAnsi" w:eastAsiaTheme="minorEastAsia" w:hAnsiTheme="minorHAnsi" w:cstheme="minorBidi"/>
          <w:sz w:val="22"/>
          <w:szCs w:val="22"/>
        </w:rPr>
        <w:t xml:space="preserve">  </w:t>
      </w:r>
    </w:p>
    <w:p w14:paraId="0FFA53AD" w14:textId="77777777" w:rsidR="00DA2492" w:rsidRPr="00FE09EA" w:rsidRDefault="00C0E2CF" w:rsidP="00C0E2CF">
      <w:pPr>
        <w:pStyle w:val="paragraph"/>
        <w:numPr>
          <w:ilvl w:val="2"/>
          <w:numId w:val="20"/>
        </w:numPr>
        <w:pBdr>
          <w:top w:val="nil"/>
          <w:left w:val="nil"/>
          <w:bottom w:val="nil"/>
          <w:right w:val="nil"/>
          <w:between w:val="nil"/>
          <w:bar w:val="nil"/>
        </w:pBdr>
        <w:spacing w:before="0" w:beforeAutospacing="0" w:after="0" w:afterAutospacing="0"/>
        <w:rPr>
          <w:rFonts w:asciiTheme="minorHAnsi" w:eastAsiaTheme="minorEastAsia" w:hAnsiTheme="minorHAnsi" w:cstheme="minorBidi"/>
          <w:sz w:val="22"/>
          <w:szCs w:val="22"/>
        </w:rPr>
      </w:pPr>
      <w:r w:rsidRPr="00C0E2CF">
        <w:rPr>
          <w:rFonts w:asciiTheme="minorHAnsi" w:eastAsiaTheme="minorEastAsia" w:hAnsiTheme="minorHAnsi" w:cstheme="minorBidi"/>
          <w:sz w:val="22"/>
          <w:szCs w:val="22"/>
        </w:rPr>
        <w:t xml:space="preserve">Invite to all relevant team and university-wide </w:t>
      </w:r>
      <w:proofErr w:type="gramStart"/>
      <w:r w:rsidRPr="00C0E2CF">
        <w:rPr>
          <w:rFonts w:asciiTheme="minorHAnsi" w:eastAsiaTheme="minorEastAsia" w:hAnsiTheme="minorHAnsi" w:cstheme="minorBidi"/>
          <w:sz w:val="22"/>
          <w:szCs w:val="22"/>
        </w:rPr>
        <w:t>meetings</w:t>
      </w:r>
      <w:proofErr w:type="gramEnd"/>
    </w:p>
    <w:p w14:paraId="1168C65A" w14:textId="77777777" w:rsidR="00DA2492" w:rsidRDefault="00C0E2CF" w:rsidP="00C0E2CF">
      <w:pPr>
        <w:pStyle w:val="paragraph"/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  <w:bar w:val="nil"/>
        </w:pBdr>
        <w:spacing w:before="0" w:beforeAutospacing="0" w:after="0" w:afterAutospacing="0"/>
        <w:rPr>
          <w:rFonts w:asciiTheme="minorHAnsi" w:eastAsiaTheme="minorEastAsia" w:hAnsiTheme="minorHAnsi" w:cstheme="minorBidi"/>
          <w:sz w:val="22"/>
          <w:szCs w:val="22"/>
        </w:rPr>
      </w:pPr>
      <w:r w:rsidRPr="00C0E2CF">
        <w:rPr>
          <w:rFonts w:asciiTheme="minorHAnsi" w:eastAsiaTheme="minorEastAsia" w:hAnsiTheme="minorHAnsi" w:cstheme="minorBidi"/>
          <w:sz w:val="22"/>
          <w:szCs w:val="22"/>
        </w:rPr>
        <w:t>Finance-related </w:t>
      </w:r>
    </w:p>
    <w:p w14:paraId="7B8E2E81" w14:textId="77777777" w:rsidR="00DA2492" w:rsidRDefault="00C0E2CF" w:rsidP="00C0E2CF">
      <w:pPr>
        <w:pStyle w:val="paragraph"/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  <w:bar w:val="nil"/>
        </w:pBdr>
        <w:spacing w:before="0" w:beforeAutospacing="0" w:after="0" w:afterAutospacing="0"/>
        <w:rPr>
          <w:rFonts w:asciiTheme="minorHAnsi" w:eastAsiaTheme="minorEastAsia" w:hAnsiTheme="minorHAnsi" w:cstheme="minorBidi"/>
          <w:sz w:val="22"/>
          <w:szCs w:val="22"/>
        </w:rPr>
      </w:pPr>
      <w:r w:rsidRPr="00C0E2CF">
        <w:rPr>
          <w:rFonts w:asciiTheme="minorHAnsi" w:eastAsiaTheme="minorEastAsia" w:hAnsiTheme="minorHAnsi" w:cstheme="minorBidi"/>
          <w:sz w:val="22"/>
          <w:szCs w:val="22"/>
        </w:rPr>
        <w:t xml:space="preserve">Request purchasing </w:t>
      </w:r>
      <w:proofErr w:type="gramStart"/>
      <w:r w:rsidRPr="00C0E2CF">
        <w:rPr>
          <w:rFonts w:asciiTheme="minorHAnsi" w:eastAsiaTheme="minorEastAsia" w:hAnsiTheme="minorHAnsi" w:cstheme="minorBidi"/>
          <w:sz w:val="22"/>
          <w:szCs w:val="22"/>
        </w:rPr>
        <w:t>card</w:t>
      </w:r>
      <w:proofErr w:type="gramEnd"/>
      <w:r w:rsidRPr="00C0E2CF">
        <w:rPr>
          <w:rFonts w:asciiTheme="minorHAnsi" w:eastAsiaTheme="minorEastAsia" w:hAnsiTheme="minorHAnsi" w:cstheme="minorBidi"/>
          <w:sz w:val="22"/>
          <w:szCs w:val="22"/>
        </w:rPr>
        <w:t> </w:t>
      </w:r>
    </w:p>
    <w:p w14:paraId="189AF377" w14:textId="77777777" w:rsidR="00DA2492" w:rsidRDefault="00C0E2CF" w:rsidP="00C0E2CF">
      <w:pPr>
        <w:pStyle w:val="paragraph"/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  <w:bar w:val="nil"/>
        </w:pBdr>
        <w:spacing w:before="0" w:beforeAutospacing="0" w:after="0" w:afterAutospacing="0"/>
        <w:rPr>
          <w:rFonts w:asciiTheme="minorHAnsi" w:eastAsiaTheme="minorEastAsia" w:hAnsiTheme="minorHAnsi" w:cstheme="minorBidi"/>
          <w:sz w:val="22"/>
          <w:szCs w:val="22"/>
        </w:rPr>
      </w:pPr>
      <w:r w:rsidRPr="00C0E2CF">
        <w:rPr>
          <w:rFonts w:asciiTheme="minorHAnsi" w:eastAsiaTheme="minorEastAsia" w:hAnsiTheme="minorHAnsi" w:cstheme="minorBidi"/>
          <w:sz w:val="22"/>
          <w:szCs w:val="22"/>
        </w:rPr>
        <w:t>Request travel card</w:t>
      </w:r>
    </w:p>
    <w:p w14:paraId="0B7AE597" w14:textId="77777777" w:rsidR="00DA2492" w:rsidRDefault="00C0E2CF" w:rsidP="00C0E2CF">
      <w:pPr>
        <w:pStyle w:val="paragraph"/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  <w:bar w:val="nil"/>
        </w:pBdr>
        <w:spacing w:before="0" w:beforeAutospacing="0" w:after="0" w:afterAutospacing="0"/>
        <w:rPr>
          <w:rFonts w:asciiTheme="minorHAnsi" w:eastAsiaTheme="minorEastAsia" w:hAnsiTheme="minorHAnsi" w:cstheme="minorBidi"/>
          <w:sz w:val="22"/>
          <w:szCs w:val="22"/>
        </w:rPr>
      </w:pPr>
      <w:r w:rsidRPr="00C0E2CF">
        <w:rPr>
          <w:rFonts w:asciiTheme="minorHAnsi" w:eastAsiaTheme="minorEastAsia" w:hAnsiTheme="minorHAnsi" w:cstheme="minorBidi"/>
          <w:sz w:val="22"/>
          <w:szCs w:val="22"/>
        </w:rPr>
        <w:t>Managing vacation, sick and personal days </w:t>
      </w:r>
    </w:p>
    <w:p w14:paraId="04C67EAB" w14:textId="77777777" w:rsidR="00DA2492" w:rsidRDefault="00DA2492" w:rsidP="00C0E2CF">
      <w:pPr>
        <w:pStyle w:val="paragraph"/>
        <w:spacing w:before="0" w:after="0"/>
        <w:rPr>
          <w:rFonts w:asciiTheme="minorHAnsi" w:eastAsiaTheme="minorEastAsia" w:hAnsiTheme="minorHAnsi" w:cstheme="minorBidi"/>
          <w:sz w:val="22"/>
          <w:szCs w:val="22"/>
        </w:rPr>
      </w:pPr>
    </w:p>
    <w:p w14:paraId="4DF60B0F" w14:textId="77777777" w:rsidR="00DA2492" w:rsidRDefault="00C0E2CF" w:rsidP="00C0E2CF">
      <w:pPr>
        <w:pStyle w:val="paragraph"/>
        <w:spacing w:before="0" w:after="0"/>
        <w:rPr>
          <w:rFonts w:asciiTheme="minorHAnsi" w:eastAsiaTheme="minorEastAsia" w:hAnsiTheme="minorHAnsi" w:cstheme="minorBidi"/>
          <w:sz w:val="22"/>
          <w:szCs w:val="22"/>
        </w:rPr>
      </w:pPr>
      <w:r w:rsidRPr="00C0E2CF">
        <w:rPr>
          <w:rFonts w:asciiTheme="minorHAnsi" w:eastAsiaTheme="minorEastAsia" w:hAnsiTheme="minorHAnsi" w:cstheme="minorBidi"/>
          <w:b/>
          <w:bCs/>
          <w:sz w:val="22"/>
          <w:szCs w:val="22"/>
        </w:rPr>
        <w:t>After Arrival:</w:t>
      </w:r>
      <w:r w:rsidRPr="00C0E2CF">
        <w:rPr>
          <w:rFonts w:asciiTheme="minorHAnsi" w:eastAsiaTheme="minorEastAsia" w:hAnsiTheme="minorHAnsi" w:cstheme="minorBidi"/>
          <w:sz w:val="22"/>
          <w:szCs w:val="22"/>
        </w:rPr>
        <w:t> </w:t>
      </w:r>
    </w:p>
    <w:p w14:paraId="73132D57" w14:textId="77777777" w:rsidR="00DA2492" w:rsidRDefault="00C0E2CF" w:rsidP="00C0E2CF">
      <w:pPr>
        <w:pStyle w:val="paragraph"/>
        <w:numPr>
          <w:ilvl w:val="0"/>
          <w:numId w:val="26"/>
        </w:numPr>
        <w:pBdr>
          <w:top w:val="nil"/>
          <w:left w:val="nil"/>
          <w:bottom w:val="nil"/>
          <w:right w:val="nil"/>
          <w:between w:val="nil"/>
          <w:bar w:val="nil"/>
        </w:pBdr>
        <w:spacing w:before="0" w:beforeAutospacing="0" w:after="0" w:afterAutospacing="0"/>
        <w:rPr>
          <w:rFonts w:asciiTheme="minorHAnsi" w:eastAsiaTheme="minorEastAsia" w:hAnsiTheme="minorHAnsi" w:cstheme="minorBidi"/>
          <w:sz w:val="22"/>
          <w:szCs w:val="22"/>
        </w:rPr>
      </w:pPr>
      <w:r w:rsidRPr="00C0E2CF">
        <w:rPr>
          <w:rFonts w:asciiTheme="minorHAnsi" w:eastAsiaTheme="minorEastAsia" w:hAnsiTheme="minorHAnsi" w:cstheme="minorBidi"/>
          <w:sz w:val="22"/>
          <w:szCs w:val="22"/>
        </w:rPr>
        <w:t>On-boarding and training </w:t>
      </w:r>
    </w:p>
    <w:p w14:paraId="41BF5C37" w14:textId="77777777" w:rsidR="00DA2492" w:rsidRDefault="00C0E2CF" w:rsidP="00C0E2CF">
      <w:pPr>
        <w:pStyle w:val="paragraph"/>
        <w:numPr>
          <w:ilvl w:val="0"/>
          <w:numId w:val="28"/>
        </w:numPr>
        <w:pBdr>
          <w:top w:val="nil"/>
          <w:left w:val="nil"/>
          <w:bottom w:val="nil"/>
          <w:right w:val="nil"/>
          <w:between w:val="nil"/>
          <w:bar w:val="nil"/>
        </w:pBdr>
        <w:spacing w:before="0" w:beforeAutospacing="0" w:after="0" w:afterAutospacing="0"/>
        <w:rPr>
          <w:rFonts w:asciiTheme="minorHAnsi" w:eastAsiaTheme="minorEastAsia" w:hAnsiTheme="minorHAnsi" w:cstheme="minorBidi"/>
          <w:sz w:val="22"/>
          <w:szCs w:val="22"/>
        </w:rPr>
      </w:pPr>
      <w:r w:rsidRPr="00C0E2CF">
        <w:rPr>
          <w:rFonts w:asciiTheme="minorHAnsi" w:eastAsiaTheme="minorEastAsia" w:hAnsiTheme="minorHAnsi" w:cstheme="minorBidi"/>
          <w:sz w:val="22"/>
          <w:szCs w:val="22"/>
        </w:rPr>
        <w:t xml:space="preserve">Welcome meeting during first </w:t>
      </w:r>
      <w:proofErr w:type="gramStart"/>
      <w:r w:rsidRPr="00C0E2CF">
        <w:rPr>
          <w:rFonts w:asciiTheme="minorHAnsi" w:eastAsiaTheme="minorEastAsia" w:hAnsiTheme="minorHAnsi" w:cstheme="minorBidi"/>
          <w:sz w:val="22"/>
          <w:szCs w:val="22"/>
        </w:rPr>
        <w:t>morning</w:t>
      </w:r>
      <w:proofErr w:type="gramEnd"/>
      <w:r w:rsidRPr="00C0E2CF">
        <w:rPr>
          <w:rFonts w:asciiTheme="minorHAnsi" w:eastAsiaTheme="minorEastAsia" w:hAnsiTheme="minorHAnsi" w:cstheme="minorBidi"/>
          <w:sz w:val="22"/>
          <w:szCs w:val="22"/>
        </w:rPr>
        <w:t> </w:t>
      </w:r>
    </w:p>
    <w:p w14:paraId="65417C53" w14:textId="77777777" w:rsidR="00DA2492" w:rsidRPr="00FE09EA" w:rsidRDefault="00C0E2CF" w:rsidP="00C0E2CF">
      <w:pPr>
        <w:pStyle w:val="paragraph"/>
        <w:numPr>
          <w:ilvl w:val="0"/>
          <w:numId w:val="28"/>
        </w:numPr>
        <w:pBdr>
          <w:top w:val="nil"/>
          <w:left w:val="nil"/>
          <w:bottom w:val="nil"/>
          <w:right w:val="nil"/>
          <w:between w:val="nil"/>
          <w:bar w:val="nil"/>
        </w:pBdr>
        <w:spacing w:before="0" w:beforeAutospacing="0" w:after="0" w:afterAutospacing="0"/>
        <w:rPr>
          <w:rFonts w:asciiTheme="minorHAnsi" w:eastAsiaTheme="minorEastAsia" w:hAnsiTheme="minorHAnsi" w:cstheme="minorBidi"/>
          <w:sz w:val="22"/>
          <w:szCs w:val="22"/>
        </w:rPr>
      </w:pPr>
      <w:r w:rsidRPr="00C0E2CF">
        <w:rPr>
          <w:rFonts w:asciiTheme="minorHAnsi" w:eastAsiaTheme="minorEastAsia" w:hAnsiTheme="minorHAnsi" w:cstheme="minorBidi"/>
          <w:sz w:val="22"/>
          <w:szCs w:val="22"/>
        </w:rPr>
        <w:t>Overview training of databases </w:t>
      </w:r>
    </w:p>
    <w:p w14:paraId="1C4B6DE5" w14:textId="77777777" w:rsidR="00DA2492" w:rsidRPr="00FE09EA" w:rsidRDefault="00C0E2CF" w:rsidP="00C0E2CF">
      <w:pPr>
        <w:pStyle w:val="paragraph"/>
        <w:numPr>
          <w:ilvl w:val="0"/>
          <w:numId w:val="28"/>
        </w:numPr>
        <w:pBdr>
          <w:top w:val="nil"/>
          <w:left w:val="nil"/>
          <w:bottom w:val="nil"/>
          <w:right w:val="nil"/>
          <w:between w:val="nil"/>
          <w:bar w:val="nil"/>
        </w:pBdr>
        <w:spacing w:before="0" w:beforeAutospacing="0" w:after="0" w:afterAutospacing="0"/>
        <w:rPr>
          <w:rFonts w:asciiTheme="minorHAnsi" w:eastAsiaTheme="minorEastAsia" w:hAnsiTheme="minorHAnsi" w:cstheme="minorBidi"/>
          <w:sz w:val="22"/>
          <w:szCs w:val="22"/>
        </w:rPr>
      </w:pPr>
      <w:r w:rsidRPr="00C0E2CF">
        <w:rPr>
          <w:rFonts w:asciiTheme="minorHAnsi" w:eastAsiaTheme="minorEastAsia" w:hAnsiTheme="minorHAnsi" w:cstheme="minorBidi"/>
          <w:sz w:val="22"/>
          <w:szCs w:val="22"/>
        </w:rPr>
        <w:t>Tour of the space and building  </w:t>
      </w:r>
    </w:p>
    <w:p w14:paraId="14C3B9B1" w14:textId="77777777" w:rsidR="00DA2492" w:rsidRPr="00FE09EA" w:rsidRDefault="00C0E2CF" w:rsidP="00C0E2CF">
      <w:pPr>
        <w:pStyle w:val="paragraph"/>
        <w:numPr>
          <w:ilvl w:val="0"/>
          <w:numId w:val="28"/>
        </w:numPr>
        <w:pBdr>
          <w:top w:val="nil"/>
          <w:left w:val="nil"/>
          <w:bottom w:val="nil"/>
          <w:right w:val="nil"/>
          <w:between w:val="nil"/>
          <w:bar w:val="nil"/>
        </w:pBdr>
        <w:spacing w:before="0" w:beforeAutospacing="0" w:after="0" w:afterAutospacing="0"/>
        <w:rPr>
          <w:rFonts w:asciiTheme="minorHAnsi" w:eastAsiaTheme="minorEastAsia" w:hAnsiTheme="minorHAnsi" w:cstheme="minorBidi"/>
          <w:sz w:val="22"/>
          <w:szCs w:val="22"/>
        </w:rPr>
      </w:pPr>
      <w:r w:rsidRPr="00C0E2CF">
        <w:rPr>
          <w:rFonts w:asciiTheme="minorHAnsi" w:eastAsiaTheme="minorEastAsia" w:hAnsiTheme="minorHAnsi" w:cstheme="minorBidi"/>
          <w:sz w:val="22"/>
          <w:szCs w:val="22"/>
        </w:rPr>
        <w:t>Introduction to colleagues and key collaborators</w:t>
      </w:r>
    </w:p>
    <w:p w14:paraId="33B78A6D" w14:textId="77777777" w:rsidR="00DA2492" w:rsidRPr="00FE09EA" w:rsidRDefault="00C0E2CF" w:rsidP="00C0E2CF">
      <w:pPr>
        <w:pStyle w:val="paragraph"/>
        <w:numPr>
          <w:ilvl w:val="0"/>
          <w:numId w:val="30"/>
        </w:numPr>
        <w:pBdr>
          <w:top w:val="nil"/>
          <w:left w:val="nil"/>
          <w:bottom w:val="nil"/>
          <w:right w:val="nil"/>
          <w:between w:val="nil"/>
          <w:bar w:val="nil"/>
        </w:pBdr>
        <w:spacing w:before="0" w:beforeAutospacing="0" w:after="0" w:afterAutospacing="0"/>
        <w:rPr>
          <w:rFonts w:asciiTheme="minorHAnsi" w:eastAsiaTheme="minorEastAsia" w:hAnsiTheme="minorHAnsi" w:cstheme="minorBidi"/>
          <w:sz w:val="22"/>
          <w:szCs w:val="22"/>
        </w:rPr>
      </w:pPr>
      <w:r w:rsidRPr="00C0E2CF">
        <w:rPr>
          <w:rFonts w:asciiTheme="minorHAnsi" w:eastAsiaTheme="minorEastAsia" w:hAnsiTheme="minorHAnsi" w:cstheme="minorBidi"/>
          <w:sz w:val="22"/>
          <w:szCs w:val="22"/>
        </w:rPr>
        <w:t>University ID card and/or key access</w:t>
      </w:r>
    </w:p>
    <w:p w14:paraId="23464A3F" w14:textId="77777777" w:rsidR="00DA2492" w:rsidRPr="00FE09EA" w:rsidRDefault="00C0E2CF" w:rsidP="00C0E2CF">
      <w:pPr>
        <w:pStyle w:val="paragraph"/>
        <w:numPr>
          <w:ilvl w:val="0"/>
          <w:numId w:val="30"/>
        </w:numPr>
        <w:pBdr>
          <w:top w:val="nil"/>
          <w:left w:val="nil"/>
          <w:bottom w:val="nil"/>
          <w:right w:val="nil"/>
          <w:between w:val="nil"/>
          <w:bar w:val="nil"/>
        </w:pBdr>
        <w:spacing w:before="0" w:beforeAutospacing="0" w:after="0" w:afterAutospacing="0"/>
        <w:rPr>
          <w:rFonts w:asciiTheme="minorHAnsi" w:eastAsiaTheme="minorEastAsia" w:hAnsiTheme="minorHAnsi" w:cstheme="minorBidi"/>
          <w:sz w:val="22"/>
          <w:szCs w:val="22"/>
        </w:rPr>
      </w:pPr>
      <w:r w:rsidRPr="00C0E2CF">
        <w:rPr>
          <w:rFonts w:asciiTheme="minorHAnsi" w:eastAsiaTheme="minorEastAsia" w:hAnsiTheme="minorHAnsi" w:cstheme="minorBidi"/>
          <w:sz w:val="22"/>
          <w:szCs w:val="22"/>
        </w:rPr>
        <w:t xml:space="preserve">First day and first week debrief with </w:t>
      </w:r>
      <w:proofErr w:type="gramStart"/>
      <w:r w:rsidRPr="00C0E2CF">
        <w:rPr>
          <w:rFonts w:asciiTheme="minorHAnsi" w:eastAsiaTheme="minorEastAsia" w:hAnsiTheme="minorHAnsi" w:cstheme="minorBidi"/>
          <w:sz w:val="22"/>
          <w:szCs w:val="22"/>
        </w:rPr>
        <w:t>supervisor</w:t>
      </w:r>
      <w:proofErr w:type="gramEnd"/>
    </w:p>
    <w:p w14:paraId="5A9B13C6" w14:textId="77777777" w:rsidR="00DA2492" w:rsidRPr="00FE09EA" w:rsidRDefault="00C0E2CF" w:rsidP="00C0E2CF">
      <w:pPr>
        <w:pStyle w:val="paragraph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  <w:bar w:val="nil"/>
        </w:pBdr>
        <w:spacing w:before="0" w:beforeAutospacing="0" w:after="0" w:afterAutospacing="0"/>
        <w:rPr>
          <w:rFonts w:asciiTheme="minorHAnsi" w:eastAsiaTheme="minorEastAsia" w:hAnsiTheme="minorHAnsi" w:cstheme="minorBidi"/>
          <w:sz w:val="22"/>
          <w:szCs w:val="22"/>
        </w:rPr>
      </w:pPr>
      <w:r w:rsidRPr="00C0E2CF">
        <w:rPr>
          <w:rFonts w:asciiTheme="minorHAnsi" w:eastAsiaTheme="minorEastAsia" w:hAnsiTheme="minorHAnsi" w:cstheme="minorBidi"/>
          <w:sz w:val="22"/>
          <w:szCs w:val="22"/>
        </w:rPr>
        <w:t>Training topics (specific to role) </w:t>
      </w:r>
    </w:p>
    <w:p w14:paraId="0A527850" w14:textId="77777777" w:rsidR="00DA2492" w:rsidRPr="00FE09EA" w:rsidRDefault="00C0E2CF" w:rsidP="00C0E2CF">
      <w:pPr>
        <w:pStyle w:val="paragraph"/>
        <w:numPr>
          <w:ilvl w:val="0"/>
          <w:numId w:val="34"/>
        </w:numPr>
        <w:pBdr>
          <w:top w:val="nil"/>
          <w:left w:val="nil"/>
          <w:bottom w:val="nil"/>
          <w:right w:val="nil"/>
          <w:between w:val="nil"/>
          <w:bar w:val="nil"/>
        </w:pBdr>
        <w:spacing w:before="0" w:beforeAutospacing="0" w:after="0" w:afterAutospacing="0"/>
        <w:rPr>
          <w:rFonts w:asciiTheme="minorHAnsi" w:eastAsiaTheme="minorEastAsia" w:hAnsiTheme="minorHAnsi" w:cstheme="minorBidi"/>
          <w:sz w:val="22"/>
          <w:szCs w:val="22"/>
        </w:rPr>
      </w:pPr>
      <w:r w:rsidRPr="00C0E2CF">
        <w:rPr>
          <w:rFonts w:asciiTheme="minorHAnsi" w:eastAsiaTheme="minorEastAsia" w:hAnsiTheme="minorHAnsi" w:cstheme="minorBidi"/>
          <w:sz w:val="22"/>
          <w:szCs w:val="22"/>
        </w:rPr>
        <w:t>Learning DSO specific technology systems</w:t>
      </w:r>
    </w:p>
    <w:p w14:paraId="18DE3F53" w14:textId="77777777" w:rsidR="00DA2492" w:rsidRPr="00FE09EA" w:rsidRDefault="00C0E2CF" w:rsidP="00C0E2CF">
      <w:pPr>
        <w:pStyle w:val="paragraph"/>
        <w:numPr>
          <w:ilvl w:val="0"/>
          <w:numId w:val="36"/>
        </w:numPr>
        <w:pBdr>
          <w:top w:val="nil"/>
          <w:left w:val="nil"/>
          <w:bottom w:val="nil"/>
          <w:right w:val="nil"/>
          <w:between w:val="nil"/>
          <w:bar w:val="nil"/>
        </w:pBdr>
        <w:spacing w:before="0" w:beforeAutospacing="0" w:after="0" w:afterAutospacing="0"/>
        <w:rPr>
          <w:rFonts w:asciiTheme="minorHAnsi" w:eastAsiaTheme="minorEastAsia" w:hAnsiTheme="minorHAnsi" w:cstheme="minorBidi"/>
          <w:sz w:val="22"/>
          <w:szCs w:val="22"/>
        </w:rPr>
      </w:pPr>
      <w:r w:rsidRPr="00C0E2CF">
        <w:rPr>
          <w:rFonts w:asciiTheme="minorHAnsi" w:eastAsiaTheme="minorEastAsia" w:hAnsiTheme="minorHAnsi" w:cstheme="minorBidi"/>
          <w:sz w:val="22"/>
          <w:szCs w:val="22"/>
        </w:rPr>
        <w:t>Overview of common office processes (registration, documentation, scheduling, accommodation letters) </w:t>
      </w:r>
    </w:p>
    <w:p w14:paraId="213017B7" w14:textId="77777777" w:rsidR="00DA2492" w:rsidRPr="00FE09EA" w:rsidRDefault="00C0E2CF" w:rsidP="00C0E2CF">
      <w:pPr>
        <w:pStyle w:val="paragraph"/>
        <w:numPr>
          <w:ilvl w:val="0"/>
          <w:numId w:val="36"/>
        </w:numPr>
        <w:pBdr>
          <w:top w:val="nil"/>
          <w:left w:val="nil"/>
          <w:bottom w:val="nil"/>
          <w:right w:val="nil"/>
          <w:between w:val="nil"/>
          <w:bar w:val="nil"/>
        </w:pBdr>
        <w:spacing w:before="0" w:beforeAutospacing="0" w:after="0" w:afterAutospacing="0"/>
        <w:rPr>
          <w:rFonts w:asciiTheme="minorHAnsi" w:eastAsiaTheme="minorEastAsia" w:hAnsiTheme="minorHAnsi" w:cstheme="minorBidi"/>
          <w:sz w:val="22"/>
          <w:szCs w:val="22"/>
        </w:rPr>
      </w:pPr>
      <w:r w:rsidRPr="00C0E2CF">
        <w:rPr>
          <w:rFonts w:asciiTheme="minorHAnsi" w:eastAsiaTheme="minorEastAsia" w:hAnsiTheme="minorHAnsi" w:cstheme="minorBidi"/>
          <w:sz w:val="22"/>
          <w:szCs w:val="22"/>
        </w:rPr>
        <w:t>Communication best practices</w:t>
      </w:r>
    </w:p>
    <w:p w14:paraId="4D0A82AC" w14:textId="77777777" w:rsidR="00DA2492" w:rsidRPr="00FE09EA" w:rsidRDefault="00C0E2CF" w:rsidP="00C0E2CF">
      <w:pPr>
        <w:pStyle w:val="paragraph"/>
        <w:numPr>
          <w:ilvl w:val="0"/>
          <w:numId w:val="36"/>
        </w:numPr>
        <w:pBdr>
          <w:top w:val="nil"/>
          <w:left w:val="nil"/>
          <w:bottom w:val="nil"/>
          <w:right w:val="nil"/>
          <w:between w:val="nil"/>
          <w:bar w:val="nil"/>
        </w:pBdr>
        <w:spacing w:before="0" w:beforeAutospacing="0" w:after="0" w:afterAutospacing="0"/>
        <w:rPr>
          <w:rFonts w:asciiTheme="minorHAnsi" w:eastAsiaTheme="minorEastAsia" w:hAnsiTheme="minorHAnsi" w:cstheme="minorBidi"/>
          <w:sz w:val="22"/>
          <w:szCs w:val="22"/>
        </w:rPr>
      </w:pPr>
      <w:r w:rsidRPr="00C0E2CF">
        <w:rPr>
          <w:rFonts w:asciiTheme="minorHAnsi" w:eastAsiaTheme="minorEastAsia" w:hAnsiTheme="minorHAnsi" w:cstheme="minorBidi"/>
          <w:sz w:val="22"/>
          <w:szCs w:val="22"/>
        </w:rPr>
        <w:t>Intake training </w:t>
      </w:r>
    </w:p>
    <w:p w14:paraId="2743ED5B" w14:textId="77777777" w:rsidR="00DA2492" w:rsidRPr="00FE09EA" w:rsidRDefault="00C0E2CF" w:rsidP="00C0E2CF">
      <w:pPr>
        <w:pStyle w:val="paragraph"/>
        <w:numPr>
          <w:ilvl w:val="0"/>
          <w:numId w:val="34"/>
        </w:numPr>
        <w:pBdr>
          <w:top w:val="nil"/>
          <w:left w:val="nil"/>
          <w:bottom w:val="nil"/>
          <w:right w:val="nil"/>
          <w:between w:val="nil"/>
          <w:bar w:val="nil"/>
        </w:pBdr>
        <w:spacing w:before="0" w:beforeAutospacing="0" w:after="0" w:afterAutospacing="0"/>
        <w:rPr>
          <w:rFonts w:asciiTheme="minorHAnsi" w:eastAsiaTheme="minorEastAsia" w:hAnsiTheme="minorHAnsi" w:cstheme="minorBidi"/>
          <w:sz w:val="22"/>
          <w:szCs w:val="22"/>
        </w:rPr>
      </w:pPr>
      <w:r w:rsidRPr="00C0E2CF">
        <w:rPr>
          <w:rFonts w:asciiTheme="minorHAnsi" w:eastAsiaTheme="minorEastAsia" w:hAnsiTheme="minorHAnsi" w:cstheme="minorBidi"/>
          <w:sz w:val="22"/>
          <w:szCs w:val="22"/>
        </w:rPr>
        <w:t>Navigating complex parent situations </w:t>
      </w:r>
    </w:p>
    <w:p w14:paraId="73F592F9" w14:textId="77777777" w:rsidR="00DA2492" w:rsidRPr="00FE09EA" w:rsidRDefault="00C0E2CF" w:rsidP="00C0E2CF">
      <w:pPr>
        <w:pStyle w:val="paragraph"/>
        <w:numPr>
          <w:ilvl w:val="0"/>
          <w:numId w:val="34"/>
        </w:numPr>
        <w:pBdr>
          <w:top w:val="nil"/>
          <w:left w:val="nil"/>
          <w:bottom w:val="nil"/>
          <w:right w:val="nil"/>
          <w:between w:val="nil"/>
          <w:bar w:val="nil"/>
        </w:pBdr>
        <w:spacing w:before="0" w:beforeAutospacing="0" w:after="0" w:afterAutospacing="0"/>
        <w:rPr>
          <w:rFonts w:asciiTheme="minorHAnsi" w:eastAsiaTheme="minorEastAsia" w:hAnsiTheme="minorHAnsi" w:cstheme="minorBidi"/>
          <w:sz w:val="22"/>
          <w:szCs w:val="22"/>
        </w:rPr>
      </w:pPr>
      <w:r w:rsidRPr="00C0E2CF">
        <w:rPr>
          <w:rFonts w:asciiTheme="minorHAnsi" w:eastAsiaTheme="minorEastAsia" w:hAnsiTheme="minorHAnsi" w:cstheme="minorBidi"/>
          <w:sz w:val="22"/>
          <w:szCs w:val="22"/>
        </w:rPr>
        <w:t>Supporting instructors and campus partners</w:t>
      </w:r>
    </w:p>
    <w:p w14:paraId="2F144F46" w14:textId="77777777" w:rsidR="00DA2492" w:rsidRPr="00FE09EA" w:rsidRDefault="00C0E2CF" w:rsidP="00C0E2CF">
      <w:pPr>
        <w:pStyle w:val="paragraph"/>
        <w:numPr>
          <w:ilvl w:val="0"/>
          <w:numId w:val="34"/>
        </w:numPr>
        <w:pBdr>
          <w:top w:val="nil"/>
          <w:left w:val="nil"/>
          <w:bottom w:val="nil"/>
          <w:right w:val="nil"/>
          <w:between w:val="nil"/>
          <w:bar w:val="nil"/>
        </w:pBdr>
        <w:spacing w:before="0" w:beforeAutospacing="0" w:after="0" w:afterAutospacing="0"/>
        <w:rPr>
          <w:rFonts w:asciiTheme="minorHAnsi" w:eastAsiaTheme="minorEastAsia" w:hAnsiTheme="minorHAnsi" w:cstheme="minorBidi"/>
          <w:sz w:val="22"/>
          <w:szCs w:val="22"/>
        </w:rPr>
      </w:pPr>
      <w:r w:rsidRPr="00C0E2CF">
        <w:rPr>
          <w:rFonts w:asciiTheme="minorHAnsi" w:eastAsiaTheme="minorEastAsia" w:hAnsiTheme="minorHAnsi" w:cstheme="minorBidi"/>
          <w:sz w:val="22"/>
          <w:szCs w:val="22"/>
        </w:rPr>
        <w:lastRenderedPageBreak/>
        <w:t>Specific accommodation programs (</w:t>
      </w:r>
      <w:proofErr w:type="gramStart"/>
      <w:r w:rsidRPr="00C0E2CF">
        <w:rPr>
          <w:rFonts w:asciiTheme="minorHAnsi" w:eastAsiaTheme="minorEastAsia" w:hAnsiTheme="minorHAnsi" w:cstheme="minorBidi"/>
          <w:sz w:val="22"/>
          <w:szCs w:val="22"/>
        </w:rPr>
        <w:t>note-taking</w:t>
      </w:r>
      <w:proofErr w:type="gramEnd"/>
      <w:r w:rsidRPr="00C0E2CF">
        <w:rPr>
          <w:rFonts w:asciiTheme="minorHAnsi" w:eastAsiaTheme="minorEastAsia" w:hAnsiTheme="minorHAnsi" w:cstheme="minorBidi"/>
          <w:sz w:val="22"/>
          <w:szCs w:val="22"/>
        </w:rPr>
        <w:t>, alt text, housing, dining, parking, transportation) </w:t>
      </w:r>
    </w:p>
    <w:p w14:paraId="3931EACD" w14:textId="77777777" w:rsidR="00DA2492" w:rsidRPr="00FE09EA" w:rsidRDefault="00C0E2CF" w:rsidP="00C0E2CF">
      <w:pPr>
        <w:pStyle w:val="paragraph"/>
        <w:numPr>
          <w:ilvl w:val="0"/>
          <w:numId w:val="34"/>
        </w:numPr>
        <w:pBdr>
          <w:top w:val="nil"/>
          <w:left w:val="nil"/>
          <w:bottom w:val="nil"/>
          <w:right w:val="nil"/>
          <w:between w:val="nil"/>
          <w:bar w:val="nil"/>
        </w:pBdr>
        <w:spacing w:before="0" w:beforeAutospacing="0" w:after="0" w:afterAutospacing="0"/>
        <w:rPr>
          <w:rFonts w:asciiTheme="minorHAnsi" w:eastAsiaTheme="minorEastAsia" w:hAnsiTheme="minorHAnsi" w:cstheme="minorBidi"/>
          <w:sz w:val="22"/>
          <w:szCs w:val="22"/>
        </w:rPr>
      </w:pPr>
      <w:r w:rsidRPr="00C0E2CF">
        <w:rPr>
          <w:rFonts w:asciiTheme="minorHAnsi" w:eastAsiaTheme="minorEastAsia" w:hAnsiTheme="minorHAnsi" w:cstheme="minorBidi"/>
          <w:sz w:val="22"/>
          <w:szCs w:val="22"/>
        </w:rPr>
        <w:t xml:space="preserve">Diversity, equity, inclusion, and belonging on </w:t>
      </w:r>
      <w:proofErr w:type="gramStart"/>
      <w:r w:rsidRPr="00C0E2CF">
        <w:rPr>
          <w:rFonts w:asciiTheme="minorHAnsi" w:eastAsiaTheme="minorEastAsia" w:hAnsiTheme="minorHAnsi" w:cstheme="minorBidi"/>
          <w:sz w:val="22"/>
          <w:szCs w:val="22"/>
        </w:rPr>
        <w:t>campus</w:t>
      </w:r>
      <w:proofErr w:type="gramEnd"/>
    </w:p>
    <w:p w14:paraId="4B09810E" w14:textId="77777777" w:rsidR="00DA2492" w:rsidRPr="00FE09EA" w:rsidRDefault="00C0E2CF" w:rsidP="00C0E2CF">
      <w:pPr>
        <w:pStyle w:val="paragraph"/>
        <w:numPr>
          <w:ilvl w:val="0"/>
          <w:numId w:val="34"/>
        </w:numPr>
        <w:pBdr>
          <w:top w:val="nil"/>
          <w:left w:val="nil"/>
          <w:bottom w:val="nil"/>
          <w:right w:val="nil"/>
          <w:between w:val="nil"/>
          <w:bar w:val="nil"/>
        </w:pBdr>
        <w:spacing w:before="0" w:beforeAutospacing="0" w:after="0" w:afterAutospacing="0"/>
        <w:rPr>
          <w:rFonts w:asciiTheme="minorHAnsi" w:eastAsiaTheme="minorEastAsia" w:hAnsiTheme="minorHAnsi" w:cstheme="minorBidi"/>
          <w:sz w:val="22"/>
          <w:szCs w:val="22"/>
        </w:rPr>
      </w:pPr>
      <w:r w:rsidRPr="00C0E2CF">
        <w:rPr>
          <w:rFonts w:asciiTheme="minorHAnsi" w:eastAsiaTheme="minorEastAsia" w:hAnsiTheme="minorHAnsi" w:cstheme="minorBidi"/>
          <w:sz w:val="22"/>
          <w:szCs w:val="22"/>
        </w:rPr>
        <w:t>Learning institutional specific systems</w:t>
      </w:r>
    </w:p>
    <w:p w14:paraId="485A5E2E" w14:textId="53D11BF1" w:rsidR="00DA2492" w:rsidRPr="003D7D58" w:rsidRDefault="00C0E2CF" w:rsidP="003D7D58">
      <w:pPr>
        <w:pStyle w:val="paragraph"/>
        <w:numPr>
          <w:ilvl w:val="0"/>
          <w:numId w:val="34"/>
        </w:numPr>
        <w:pBdr>
          <w:top w:val="nil"/>
          <w:left w:val="nil"/>
          <w:bottom w:val="nil"/>
          <w:right w:val="nil"/>
          <w:between w:val="nil"/>
          <w:bar w:val="nil"/>
        </w:pBdr>
        <w:spacing w:before="0" w:beforeAutospacing="0" w:after="0" w:afterAutospacing="0"/>
        <w:rPr>
          <w:rFonts w:asciiTheme="minorHAnsi" w:eastAsiaTheme="minorEastAsia" w:hAnsiTheme="minorHAnsi" w:cstheme="minorBidi"/>
          <w:sz w:val="22"/>
          <w:szCs w:val="22"/>
        </w:rPr>
      </w:pPr>
      <w:r w:rsidRPr="00C0E2CF">
        <w:rPr>
          <w:rFonts w:asciiTheme="minorHAnsi" w:eastAsiaTheme="minorEastAsia" w:hAnsiTheme="minorHAnsi" w:cstheme="minorBidi"/>
          <w:sz w:val="22"/>
          <w:szCs w:val="22"/>
        </w:rPr>
        <w:t>Academic course topics (course registration, academic departments/programs, student resources, and more)</w:t>
      </w:r>
    </w:p>
    <w:sectPr w:rsidR="00DA2492" w:rsidRPr="003D7D5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8E4C23"/>
    <w:multiLevelType w:val="hybridMultilevel"/>
    <w:tmpl w:val="BD4CBCAE"/>
    <w:numStyleLink w:val="ImportedStyle15"/>
  </w:abstractNum>
  <w:abstractNum w:abstractNumId="1" w15:restartNumberingAfterBreak="0">
    <w:nsid w:val="02E420A3"/>
    <w:multiLevelType w:val="hybridMultilevel"/>
    <w:tmpl w:val="175EB9B2"/>
    <w:numStyleLink w:val="ImportedStyle8"/>
  </w:abstractNum>
  <w:abstractNum w:abstractNumId="2" w15:restartNumberingAfterBreak="0">
    <w:nsid w:val="03587791"/>
    <w:multiLevelType w:val="hybridMultilevel"/>
    <w:tmpl w:val="94B8E770"/>
    <w:styleLink w:val="ImportedStyle4"/>
    <w:lvl w:ilvl="0" w:tplc="65DAE814">
      <w:start w:val="1"/>
      <w:numFmt w:val="bullet"/>
      <w:lvlText w:val="·"/>
      <w:lvlJc w:val="left"/>
      <w:pPr>
        <w:tabs>
          <w:tab w:val="left" w:pos="720"/>
          <w:tab w:val="num" w:pos="1440"/>
        </w:tabs>
        <w:ind w:left="1080" w:firstLine="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1" w:tplc="CA5004A8">
      <w:start w:val="1"/>
      <w:numFmt w:val="bullet"/>
      <w:lvlText w:val="·"/>
      <w:lvlJc w:val="left"/>
      <w:pPr>
        <w:tabs>
          <w:tab w:val="left" w:pos="720"/>
          <w:tab w:val="num" w:pos="2160"/>
        </w:tabs>
        <w:ind w:left="1800" w:firstLine="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2" w:tplc="F6001988">
      <w:start w:val="1"/>
      <w:numFmt w:val="bullet"/>
      <w:lvlText w:val="·"/>
      <w:lvlJc w:val="left"/>
      <w:pPr>
        <w:tabs>
          <w:tab w:val="left" w:pos="720"/>
          <w:tab w:val="num" w:pos="2880"/>
        </w:tabs>
        <w:ind w:left="2520" w:firstLine="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3" w:tplc="C5BAFBEC">
      <w:start w:val="1"/>
      <w:numFmt w:val="bullet"/>
      <w:lvlText w:val="·"/>
      <w:lvlJc w:val="left"/>
      <w:pPr>
        <w:tabs>
          <w:tab w:val="left" w:pos="720"/>
          <w:tab w:val="num" w:pos="3600"/>
        </w:tabs>
        <w:ind w:left="3240" w:firstLine="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4" w:tplc="43E2A692">
      <w:start w:val="1"/>
      <w:numFmt w:val="bullet"/>
      <w:lvlText w:val="·"/>
      <w:lvlJc w:val="left"/>
      <w:pPr>
        <w:tabs>
          <w:tab w:val="left" w:pos="720"/>
          <w:tab w:val="num" w:pos="4320"/>
        </w:tabs>
        <w:ind w:left="3960" w:firstLine="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5" w:tplc="DB0CD45A">
      <w:start w:val="1"/>
      <w:numFmt w:val="bullet"/>
      <w:lvlText w:val="·"/>
      <w:lvlJc w:val="left"/>
      <w:pPr>
        <w:tabs>
          <w:tab w:val="left" w:pos="720"/>
          <w:tab w:val="num" w:pos="5040"/>
        </w:tabs>
        <w:ind w:left="4680" w:firstLine="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6" w:tplc="3DF2F778">
      <w:start w:val="1"/>
      <w:numFmt w:val="bullet"/>
      <w:lvlText w:val="·"/>
      <w:lvlJc w:val="left"/>
      <w:pPr>
        <w:tabs>
          <w:tab w:val="left" w:pos="720"/>
          <w:tab w:val="num" w:pos="5760"/>
        </w:tabs>
        <w:ind w:left="5400" w:firstLine="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7" w:tplc="70A4DA5C">
      <w:start w:val="1"/>
      <w:numFmt w:val="bullet"/>
      <w:lvlText w:val="·"/>
      <w:lvlJc w:val="left"/>
      <w:pPr>
        <w:tabs>
          <w:tab w:val="left" w:pos="720"/>
          <w:tab w:val="num" w:pos="6480"/>
        </w:tabs>
        <w:ind w:left="6120" w:firstLine="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8" w:tplc="72FCBF90">
      <w:start w:val="1"/>
      <w:numFmt w:val="bullet"/>
      <w:lvlText w:val="·"/>
      <w:lvlJc w:val="left"/>
      <w:pPr>
        <w:tabs>
          <w:tab w:val="left" w:pos="720"/>
          <w:tab w:val="num" w:pos="7200"/>
        </w:tabs>
        <w:ind w:left="6840" w:firstLine="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</w:abstractNum>
  <w:abstractNum w:abstractNumId="3" w15:restartNumberingAfterBreak="0">
    <w:nsid w:val="050B1CF0"/>
    <w:multiLevelType w:val="hybridMultilevel"/>
    <w:tmpl w:val="B2F27F1E"/>
    <w:lvl w:ilvl="0" w:tplc="1EE48532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678249F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3F0736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DA4BE1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7E891B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048E3E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824B44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1B6FA7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9407CE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F41067"/>
    <w:multiLevelType w:val="hybridMultilevel"/>
    <w:tmpl w:val="E5BCEB0E"/>
    <w:styleLink w:val="ImportedStyle19"/>
    <w:lvl w:ilvl="0" w:tplc="308A8ECA">
      <w:start w:val="1"/>
      <w:numFmt w:val="bullet"/>
      <w:lvlText w:val="o"/>
      <w:lvlJc w:val="left"/>
      <w:pPr>
        <w:tabs>
          <w:tab w:val="left" w:pos="720"/>
          <w:tab w:val="num" w:pos="2160"/>
        </w:tabs>
        <w:ind w:left="1800" w:firstLine="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1" w:tplc="764A654E">
      <w:start w:val="1"/>
      <w:numFmt w:val="bullet"/>
      <w:lvlText w:val="o"/>
      <w:lvlJc w:val="left"/>
      <w:pPr>
        <w:tabs>
          <w:tab w:val="left" w:pos="720"/>
          <w:tab w:val="num" w:pos="2880"/>
        </w:tabs>
        <w:ind w:left="2520" w:firstLine="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2" w:tplc="F04AF494">
      <w:start w:val="1"/>
      <w:numFmt w:val="bullet"/>
      <w:lvlText w:val="o"/>
      <w:lvlJc w:val="left"/>
      <w:pPr>
        <w:tabs>
          <w:tab w:val="left" w:pos="720"/>
          <w:tab w:val="num" w:pos="3600"/>
        </w:tabs>
        <w:ind w:left="3240" w:firstLine="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3" w:tplc="6BCE46B0">
      <w:start w:val="1"/>
      <w:numFmt w:val="bullet"/>
      <w:lvlText w:val="o"/>
      <w:lvlJc w:val="left"/>
      <w:pPr>
        <w:tabs>
          <w:tab w:val="left" w:pos="720"/>
          <w:tab w:val="num" w:pos="4320"/>
        </w:tabs>
        <w:ind w:left="3960" w:firstLine="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4" w:tplc="2FBA7FF2">
      <w:start w:val="1"/>
      <w:numFmt w:val="bullet"/>
      <w:lvlText w:val="o"/>
      <w:lvlJc w:val="left"/>
      <w:pPr>
        <w:tabs>
          <w:tab w:val="left" w:pos="720"/>
          <w:tab w:val="num" w:pos="5040"/>
        </w:tabs>
        <w:ind w:left="4680" w:firstLine="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5" w:tplc="D7381242">
      <w:start w:val="1"/>
      <w:numFmt w:val="bullet"/>
      <w:lvlText w:val="o"/>
      <w:lvlJc w:val="left"/>
      <w:pPr>
        <w:tabs>
          <w:tab w:val="left" w:pos="720"/>
          <w:tab w:val="num" w:pos="5760"/>
        </w:tabs>
        <w:ind w:left="5400" w:firstLine="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6" w:tplc="C944EE62">
      <w:start w:val="1"/>
      <w:numFmt w:val="bullet"/>
      <w:lvlText w:val="o"/>
      <w:lvlJc w:val="left"/>
      <w:pPr>
        <w:tabs>
          <w:tab w:val="left" w:pos="720"/>
          <w:tab w:val="num" w:pos="6480"/>
        </w:tabs>
        <w:ind w:left="6120" w:firstLine="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7" w:tplc="B6D0D814">
      <w:start w:val="1"/>
      <w:numFmt w:val="bullet"/>
      <w:lvlText w:val="o"/>
      <w:lvlJc w:val="left"/>
      <w:pPr>
        <w:tabs>
          <w:tab w:val="left" w:pos="720"/>
          <w:tab w:val="num" w:pos="7200"/>
        </w:tabs>
        <w:ind w:left="6840" w:firstLine="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8" w:tplc="FF34FEBA">
      <w:start w:val="1"/>
      <w:numFmt w:val="bullet"/>
      <w:lvlText w:val="o"/>
      <w:lvlJc w:val="left"/>
      <w:pPr>
        <w:tabs>
          <w:tab w:val="left" w:pos="720"/>
          <w:tab w:val="num" w:pos="7920"/>
        </w:tabs>
        <w:ind w:left="7560" w:firstLine="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</w:abstractNum>
  <w:abstractNum w:abstractNumId="5" w15:restartNumberingAfterBreak="0">
    <w:nsid w:val="078770A0"/>
    <w:multiLevelType w:val="hybridMultilevel"/>
    <w:tmpl w:val="17D22602"/>
    <w:styleLink w:val="ImportedStyle9"/>
    <w:lvl w:ilvl="0" w:tplc="8C02A886">
      <w:start w:val="1"/>
      <w:numFmt w:val="bullet"/>
      <w:lvlText w:val="·"/>
      <w:lvlJc w:val="left"/>
      <w:pPr>
        <w:tabs>
          <w:tab w:val="left" w:pos="720"/>
          <w:tab w:val="num" w:pos="1440"/>
        </w:tabs>
        <w:ind w:left="1080" w:firstLine="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1" w:tplc="AC303326">
      <w:start w:val="1"/>
      <w:numFmt w:val="bullet"/>
      <w:lvlText w:val="·"/>
      <w:lvlJc w:val="left"/>
      <w:pPr>
        <w:tabs>
          <w:tab w:val="left" w:pos="720"/>
          <w:tab w:val="num" w:pos="2160"/>
        </w:tabs>
        <w:ind w:left="1800" w:firstLine="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2" w:tplc="B4722E92">
      <w:start w:val="1"/>
      <w:numFmt w:val="bullet"/>
      <w:lvlText w:val="·"/>
      <w:lvlJc w:val="left"/>
      <w:pPr>
        <w:tabs>
          <w:tab w:val="left" w:pos="720"/>
          <w:tab w:val="num" w:pos="2880"/>
        </w:tabs>
        <w:ind w:left="2520" w:firstLine="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3" w:tplc="0A2806D8">
      <w:start w:val="1"/>
      <w:numFmt w:val="bullet"/>
      <w:lvlText w:val="·"/>
      <w:lvlJc w:val="left"/>
      <w:pPr>
        <w:tabs>
          <w:tab w:val="left" w:pos="720"/>
          <w:tab w:val="num" w:pos="3600"/>
        </w:tabs>
        <w:ind w:left="3240" w:firstLine="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4" w:tplc="DFB4BFAC">
      <w:start w:val="1"/>
      <w:numFmt w:val="bullet"/>
      <w:lvlText w:val="·"/>
      <w:lvlJc w:val="left"/>
      <w:pPr>
        <w:tabs>
          <w:tab w:val="left" w:pos="720"/>
          <w:tab w:val="num" w:pos="4320"/>
        </w:tabs>
        <w:ind w:left="3960" w:firstLine="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5" w:tplc="9EE68500">
      <w:start w:val="1"/>
      <w:numFmt w:val="bullet"/>
      <w:lvlText w:val="·"/>
      <w:lvlJc w:val="left"/>
      <w:pPr>
        <w:tabs>
          <w:tab w:val="left" w:pos="720"/>
          <w:tab w:val="num" w:pos="5040"/>
        </w:tabs>
        <w:ind w:left="4680" w:firstLine="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6" w:tplc="C8144008">
      <w:start w:val="1"/>
      <w:numFmt w:val="bullet"/>
      <w:lvlText w:val="·"/>
      <w:lvlJc w:val="left"/>
      <w:pPr>
        <w:tabs>
          <w:tab w:val="left" w:pos="720"/>
          <w:tab w:val="num" w:pos="5760"/>
        </w:tabs>
        <w:ind w:left="5400" w:firstLine="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7" w:tplc="BF466E24">
      <w:start w:val="1"/>
      <w:numFmt w:val="bullet"/>
      <w:lvlText w:val="·"/>
      <w:lvlJc w:val="left"/>
      <w:pPr>
        <w:tabs>
          <w:tab w:val="left" w:pos="720"/>
          <w:tab w:val="num" w:pos="6480"/>
        </w:tabs>
        <w:ind w:left="6120" w:firstLine="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8" w:tplc="F550A162">
      <w:start w:val="1"/>
      <w:numFmt w:val="bullet"/>
      <w:lvlText w:val="·"/>
      <w:lvlJc w:val="left"/>
      <w:pPr>
        <w:tabs>
          <w:tab w:val="left" w:pos="720"/>
          <w:tab w:val="num" w:pos="7200"/>
        </w:tabs>
        <w:ind w:left="6840" w:firstLine="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</w:abstractNum>
  <w:abstractNum w:abstractNumId="6" w15:restartNumberingAfterBreak="0">
    <w:nsid w:val="093E407A"/>
    <w:multiLevelType w:val="hybridMultilevel"/>
    <w:tmpl w:val="E5BCEB0E"/>
    <w:numStyleLink w:val="ImportedStyle19"/>
  </w:abstractNum>
  <w:abstractNum w:abstractNumId="7" w15:restartNumberingAfterBreak="0">
    <w:nsid w:val="14B513C7"/>
    <w:multiLevelType w:val="hybridMultilevel"/>
    <w:tmpl w:val="EF6CC79A"/>
    <w:styleLink w:val="ImportedStyle13"/>
    <w:lvl w:ilvl="0" w:tplc="100C228E">
      <w:start w:val="1"/>
      <w:numFmt w:val="bullet"/>
      <w:lvlText w:val="o"/>
      <w:lvlJc w:val="left"/>
      <w:pPr>
        <w:tabs>
          <w:tab w:val="left" w:pos="720"/>
          <w:tab w:val="num" w:pos="2160"/>
        </w:tabs>
        <w:ind w:left="1800" w:firstLine="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1" w:tplc="10841F06">
      <w:start w:val="1"/>
      <w:numFmt w:val="bullet"/>
      <w:lvlText w:val="o"/>
      <w:lvlJc w:val="left"/>
      <w:pPr>
        <w:tabs>
          <w:tab w:val="left" w:pos="720"/>
          <w:tab w:val="num" w:pos="2880"/>
        </w:tabs>
        <w:ind w:left="2520" w:firstLine="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2" w:tplc="9142F8CA">
      <w:start w:val="1"/>
      <w:numFmt w:val="bullet"/>
      <w:lvlText w:val="o"/>
      <w:lvlJc w:val="left"/>
      <w:pPr>
        <w:tabs>
          <w:tab w:val="left" w:pos="720"/>
          <w:tab w:val="num" w:pos="3600"/>
        </w:tabs>
        <w:ind w:left="3240" w:firstLine="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3" w:tplc="1DC4276E">
      <w:start w:val="1"/>
      <w:numFmt w:val="bullet"/>
      <w:lvlText w:val="o"/>
      <w:lvlJc w:val="left"/>
      <w:pPr>
        <w:tabs>
          <w:tab w:val="left" w:pos="720"/>
          <w:tab w:val="num" w:pos="4320"/>
        </w:tabs>
        <w:ind w:left="3960" w:firstLine="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4" w:tplc="068C82CA">
      <w:start w:val="1"/>
      <w:numFmt w:val="bullet"/>
      <w:lvlText w:val="o"/>
      <w:lvlJc w:val="left"/>
      <w:pPr>
        <w:tabs>
          <w:tab w:val="left" w:pos="720"/>
          <w:tab w:val="num" w:pos="5040"/>
        </w:tabs>
        <w:ind w:left="4680" w:firstLine="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5" w:tplc="0D74886E">
      <w:start w:val="1"/>
      <w:numFmt w:val="bullet"/>
      <w:lvlText w:val="o"/>
      <w:lvlJc w:val="left"/>
      <w:pPr>
        <w:tabs>
          <w:tab w:val="left" w:pos="720"/>
          <w:tab w:val="num" w:pos="5760"/>
        </w:tabs>
        <w:ind w:left="5400" w:firstLine="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6" w:tplc="5D7E0A4E">
      <w:start w:val="1"/>
      <w:numFmt w:val="bullet"/>
      <w:lvlText w:val="o"/>
      <w:lvlJc w:val="left"/>
      <w:pPr>
        <w:tabs>
          <w:tab w:val="left" w:pos="720"/>
          <w:tab w:val="num" w:pos="6480"/>
        </w:tabs>
        <w:ind w:left="6120" w:firstLine="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7" w:tplc="B7A255C6">
      <w:start w:val="1"/>
      <w:numFmt w:val="bullet"/>
      <w:lvlText w:val="o"/>
      <w:lvlJc w:val="left"/>
      <w:pPr>
        <w:tabs>
          <w:tab w:val="left" w:pos="720"/>
          <w:tab w:val="num" w:pos="7200"/>
        </w:tabs>
        <w:ind w:left="6840" w:firstLine="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8" w:tplc="EA80E30A">
      <w:start w:val="1"/>
      <w:numFmt w:val="bullet"/>
      <w:lvlText w:val="o"/>
      <w:lvlJc w:val="left"/>
      <w:pPr>
        <w:tabs>
          <w:tab w:val="left" w:pos="720"/>
          <w:tab w:val="num" w:pos="7920"/>
        </w:tabs>
        <w:ind w:left="7560" w:firstLine="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</w:abstractNum>
  <w:abstractNum w:abstractNumId="8" w15:restartNumberingAfterBreak="0">
    <w:nsid w:val="19CD7739"/>
    <w:multiLevelType w:val="hybridMultilevel"/>
    <w:tmpl w:val="17D22602"/>
    <w:numStyleLink w:val="ImportedStyle9"/>
  </w:abstractNum>
  <w:abstractNum w:abstractNumId="9" w15:restartNumberingAfterBreak="0">
    <w:nsid w:val="2D072A59"/>
    <w:multiLevelType w:val="hybridMultilevel"/>
    <w:tmpl w:val="C1BE2486"/>
    <w:styleLink w:val="ImportedStyle1"/>
    <w:lvl w:ilvl="0" w:tplc="9AE8428E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A1107542">
      <w:start w:val="1"/>
      <w:numFmt w:val="bullet"/>
      <w:lvlText w:val="o"/>
      <w:lvlJc w:val="left"/>
      <w:pPr>
        <w:ind w:left="1440" w:hanging="36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C472EC42">
      <w:start w:val="1"/>
      <w:numFmt w:val="bullet"/>
      <w:lvlText w:val="▪"/>
      <w:lvlJc w:val="left"/>
      <w:pPr>
        <w:ind w:left="2160" w:hanging="36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546287D4">
      <w:start w:val="1"/>
      <w:numFmt w:val="bullet"/>
      <w:lvlText w:val="•"/>
      <w:lvlJc w:val="left"/>
      <w:pPr>
        <w:ind w:left="2880" w:hanging="36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5DDE7984">
      <w:start w:val="1"/>
      <w:numFmt w:val="bullet"/>
      <w:lvlText w:val="o"/>
      <w:lvlJc w:val="left"/>
      <w:pPr>
        <w:ind w:left="3600" w:hanging="36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4B321FC8">
      <w:start w:val="1"/>
      <w:numFmt w:val="bullet"/>
      <w:lvlText w:val="▪"/>
      <w:lvlJc w:val="left"/>
      <w:pPr>
        <w:ind w:left="4320" w:hanging="36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AFAE4F46">
      <w:start w:val="1"/>
      <w:numFmt w:val="bullet"/>
      <w:lvlText w:val="•"/>
      <w:lvlJc w:val="left"/>
      <w:pPr>
        <w:ind w:left="5040" w:hanging="36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8634DF42">
      <w:start w:val="1"/>
      <w:numFmt w:val="bullet"/>
      <w:lvlText w:val="o"/>
      <w:lvlJc w:val="left"/>
      <w:pPr>
        <w:ind w:left="5760" w:hanging="36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A0CC3124">
      <w:start w:val="1"/>
      <w:numFmt w:val="bullet"/>
      <w:lvlText w:val="▪"/>
      <w:lvlJc w:val="left"/>
      <w:pPr>
        <w:ind w:left="6480" w:hanging="36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0" w15:restartNumberingAfterBreak="0">
    <w:nsid w:val="31513D29"/>
    <w:multiLevelType w:val="hybridMultilevel"/>
    <w:tmpl w:val="175EB9B2"/>
    <w:styleLink w:val="ImportedStyle8"/>
    <w:lvl w:ilvl="0" w:tplc="71A2F4AE">
      <w:start w:val="1"/>
      <w:numFmt w:val="bullet"/>
      <w:lvlText w:val="o"/>
      <w:lvlJc w:val="left"/>
      <w:pPr>
        <w:tabs>
          <w:tab w:val="left" w:pos="720"/>
          <w:tab w:val="num" w:pos="2160"/>
        </w:tabs>
        <w:ind w:left="1800" w:firstLine="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1" w:tplc="40C4FE9C">
      <w:start w:val="1"/>
      <w:numFmt w:val="bullet"/>
      <w:lvlText w:val="o"/>
      <w:lvlJc w:val="left"/>
      <w:pPr>
        <w:tabs>
          <w:tab w:val="left" w:pos="720"/>
          <w:tab w:val="num" w:pos="2880"/>
        </w:tabs>
        <w:ind w:left="2520" w:firstLine="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2" w:tplc="447CDAA0">
      <w:start w:val="1"/>
      <w:numFmt w:val="bullet"/>
      <w:lvlText w:val="o"/>
      <w:lvlJc w:val="left"/>
      <w:pPr>
        <w:tabs>
          <w:tab w:val="left" w:pos="720"/>
          <w:tab w:val="num" w:pos="3600"/>
        </w:tabs>
        <w:ind w:left="3240" w:firstLine="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3" w:tplc="EF8A3DDA">
      <w:start w:val="1"/>
      <w:numFmt w:val="bullet"/>
      <w:lvlText w:val="o"/>
      <w:lvlJc w:val="left"/>
      <w:pPr>
        <w:tabs>
          <w:tab w:val="left" w:pos="720"/>
          <w:tab w:val="num" w:pos="4320"/>
        </w:tabs>
        <w:ind w:left="3960" w:firstLine="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4" w:tplc="2982D29A">
      <w:start w:val="1"/>
      <w:numFmt w:val="bullet"/>
      <w:lvlText w:val="o"/>
      <w:lvlJc w:val="left"/>
      <w:pPr>
        <w:tabs>
          <w:tab w:val="left" w:pos="720"/>
          <w:tab w:val="num" w:pos="5040"/>
        </w:tabs>
        <w:ind w:left="4680" w:firstLine="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5" w:tplc="D9844F6C">
      <w:start w:val="1"/>
      <w:numFmt w:val="bullet"/>
      <w:lvlText w:val="o"/>
      <w:lvlJc w:val="left"/>
      <w:pPr>
        <w:tabs>
          <w:tab w:val="left" w:pos="720"/>
          <w:tab w:val="num" w:pos="5760"/>
        </w:tabs>
        <w:ind w:left="5400" w:firstLine="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6" w:tplc="662E7E84">
      <w:start w:val="1"/>
      <w:numFmt w:val="bullet"/>
      <w:lvlText w:val="o"/>
      <w:lvlJc w:val="left"/>
      <w:pPr>
        <w:tabs>
          <w:tab w:val="left" w:pos="720"/>
          <w:tab w:val="num" w:pos="6480"/>
        </w:tabs>
        <w:ind w:left="6120" w:firstLine="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7" w:tplc="2CF86C3C">
      <w:start w:val="1"/>
      <w:numFmt w:val="bullet"/>
      <w:lvlText w:val="o"/>
      <w:lvlJc w:val="left"/>
      <w:pPr>
        <w:tabs>
          <w:tab w:val="left" w:pos="720"/>
          <w:tab w:val="num" w:pos="7200"/>
        </w:tabs>
        <w:ind w:left="6840" w:firstLine="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8" w:tplc="C51E9A90">
      <w:start w:val="1"/>
      <w:numFmt w:val="bullet"/>
      <w:lvlText w:val="o"/>
      <w:lvlJc w:val="left"/>
      <w:pPr>
        <w:tabs>
          <w:tab w:val="left" w:pos="720"/>
          <w:tab w:val="num" w:pos="7920"/>
        </w:tabs>
        <w:ind w:left="7560" w:firstLine="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</w:abstractNum>
  <w:abstractNum w:abstractNumId="11" w15:restartNumberingAfterBreak="0">
    <w:nsid w:val="33AC1498"/>
    <w:multiLevelType w:val="hybridMultilevel"/>
    <w:tmpl w:val="EF6CC79A"/>
    <w:numStyleLink w:val="ImportedStyle13"/>
  </w:abstractNum>
  <w:abstractNum w:abstractNumId="12" w15:restartNumberingAfterBreak="0">
    <w:nsid w:val="35605BEE"/>
    <w:multiLevelType w:val="hybridMultilevel"/>
    <w:tmpl w:val="94B8E770"/>
    <w:numStyleLink w:val="ImportedStyle4"/>
  </w:abstractNum>
  <w:abstractNum w:abstractNumId="13" w15:restartNumberingAfterBreak="0">
    <w:nsid w:val="37A02932"/>
    <w:multiLevelType w:val="hybridMultilevel"/>
    <w:tmpl w:val="20F8500A"/>
    <w:styleLink w:val="ImportedStyle16"/>
    <w:lvl w:ilvl="0" w:tplc="22AEE480">
      <w:start w:val="1"/>
      <w:numFmt w:val="bullet"/>
      <w:lvlText w:val="o"/>
      <w:lvlJc w:val="left"/>
      <w:pPr>
        <w:tabs>
          <w:tab w:val="left" w:pos="720"/>
          <w:tab w:val="num" w:pos="2160"/>
        </w:tabs>
        <w:ind w:left="1800" w:firstLine="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1" w:tplc="B3BCAD84">
      <w:start w:val="1"/>
      <w:numFmt w:val="bullet"/>
      <w:lvlText w:val="o"/>
      <w:lvlJc w:val="left"/>
      <w:pPr>
        <w:tabs>
          <w:tab w:val="left" w:pos="720"/>
          <w:tab w:val="num" w:pos="2880"/>
        </w:tabs>
        <w:ind w:left="2520" w:firstLine="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2" w:tplc="27181560">
      <w:start w:val="1"/>
      <w:numFmt w:val="bullet"/>
      <w:lvlText w:val="o"/>
      <w:lvlJc w:val="left"/>
      <w:pPr>
        <w:tabs>
          <w:tab w:val="left" w:pos="720"/>
          <w:tab w:val="num" w:pos="3600"/>
        </w:tabs>
        <w:ind w:left="3240" w:firstLine="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3" w:tplc="50AE941E">
      <w:start w:val="1"/>
      <w:numFmt w:val="bullet"/>
      <w:lvlText w:val="o"/>
      <w:lvlJc w:val="left"/>
      <w:pPr>
        <w:tabs>
          <w:tab w:val="left" w:pos="720"/>
          <w:tab w:val="num" w:pos="4320"/>
        </w:tabs>
        <w:ind w:left="3960" w:firstLine="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4" w:tplc="E62009CC">
      <w:start w:val="1"/>
      <w:numFmt w:val="bullet"/>
      <w:lvlText w:val="o"/>
      <w:lvlJc w:val="left"/>
      <w:pPr>
        <w:tabs>
          <w:tab w:val="left" w:pos="720"/>
          <w:tab w:val="num" w:pos="5040"/>
        </w:tabs>
        <w:ind w:left="4680" w:firstLine="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5" w:tplc="49C2E672">
      <w:start w:val="1"/>
      <w:numFmt w:val="bullet"/>
      <w:lvlText w:val="o"/>
      <w:lvlJc w:val="left"/>
      <w:pPr>
        <w:tabs>
          <w:tab w:val="left" w:pos="720"/>
          <w:tab w:val="num" w:pos="5760"/>
        </w:tabs>
        <w:ind w:left="5400" w:firstLine="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6" w:tplc="66A64874">
      <w:start w:val="1"/>
      <w:numFmt w:val="bullet"/>
      <w:lvlText w:val="o"/>
      <w:lvlJc w:val="left"/>
      <w:pPr>
        <w:tabs>
          <w:tab w:val="left" w:pos="720"/>
          <w:tab w:val="num" w:pos="6480"/>
        </w:tabs>
        <w:ind w:left="6120" w:firstLine="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7" w:tplc="F5B23D5E">
      <w:start w:val="1"/>
      <w:numFmt w:val="bullet"/>
      <w:lvlText w:val="o"/>
      <w:lvlJc w:val="left"/>
      <w:pPr>
        <w:tabs>
          <w:tab w:val="left" w:pos="720"/>
          <w:tab w:val="num" w:pos="7200"/>
        </w:tabs>
        <w:ind w:left="6840" w:firstLine="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8" w:tplc="98B6E42C">
      <w:start w:val="1"/>
      <w:numFmt w:val="bullet"/>
      <w:lvlText w:val="o"/>
      <w:lvlJc w:val="left"/>
      <w:pPr>
        <w:tabs>
          <w:tab w:val="left" w:pos="720"/>
          <w:tab w:val="num" w:pos="7920"/>
        </w:tabs>
        <w:ind w:left="7560" w:firstLine="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</w:abstractNum>
  <w:abstractNum w:abstractNumId="14" w15:restartNumberingAfterBreak="0">
    <w:nsid w:val="3B555E94"/>
    <w:multiLevelType w:val="hybridMultilevel"/>
    <w:tmpl w:val="1A72E92C"/>
    <w:styleLink w:val="ImportedStyle7"/>
    <w:lvl w:ilvl="0" w:tplc="EE746C46">
      <w:start w:val="1"/>
      <w:numFmt w:val="bullet"/>
      <w:lvlText w:val="·"/>
      <w:lvlJc w:val="left"/>
      <w:pPr>
        <w:tabs>
          <w:tab w:val="left" w:pos="720"/>
          <w:tab w:val="num" w:pos="1440"/>
        </w:tabs>
        <w:ind w:left="1080" w:firstLine="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1" w:tplc="4A18D6E2">
      <w:start w:val="1"/>
      <w:numFmt w:val="bullet"/>
      <w:lvlText w:val="·"/>
      <w:lvlJc w:val="left"/>
      <w:pPr>
        <w:tabs>
          <w:tab w:val="left" w:pos="720"/>
          <w:tab w:val="num" w:pos="2160"/>
        </w:tabs>
        <w:ind w:left="1800" w:firstLine="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2" w:tplc="46B888D6">
      <w:start w:val="1"/>
      <w:numFmt w:val="bullet"/>
      <w:lvlText w:val="·"/>
      <w:lvlJc w:val="left"/>
      <w:pPr>
        <w:tabs>
          <w:tab w:val="left" w:pos="720"/>
          <w:tab w:val="num" w:pos="2880"/>
        </w:tabs>
        <w:ind w:left="2520" w:firstLine="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3" w:tplc="24F8B506">
      <w:start w:val="1"/>
      <w:numFmt w:val="bullet"/>
      <w:lvlText w:val="·"/>
      <w:lvlJc w:val="left"/>
      <w:pPr>
        <w:tabs>
          <w:tab w:val="left" w:pos="720"/>
          <w:tab w:val="num" w:pos="3600"/>
        </w:tabs>
        <w:ind w:left="3240" w:firstLine="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4" w:tplc="49465540">
      <w:start w:val="1"/>
      <w:numFmt w:val="bullet"/>
      <w:lvlText w:val="·"/>
      <w:lvlJc w:val="left"/>
      <w:pPr>
        <w:tabs>
          <w:tab w:val="left" w:pos="720"/>
          <w:tab w:val="num" w:pos="4320"/>
        </w:tabs>
        <w:ind w:left="3960" w:firstLine="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5" w:tplc="E0DE24FC">
      <w:start w:val="1"/>
      <w:numFmt w:val="bullet"/>
      <w:lvlText w:val="·"/>
      <w:lvlJc w:val="left"/>
      <w:pPr>
        <w:tabs>
          <w:tab w:val="left" w:pos="720"/>
          <w:tab w:val="num" w:pos="5040"/>
        </w:tabs>
        <w:ind w:left="4680" w:firstLine="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6" w:tplc="367A3274">
      <w:start w:val="1"/>
      <w:numFmt w:val="bullet"/>
      <w:lvlText w:val="·"/>
      <w:lvlJc w:val="left"/>
      <w:pPr>
        <w:tabs>
          <w:tab w:val="left" w:pos="720"/>
          <w:tab w:val="num" w:pos="5760"/>
        </w:tabs>
        <w:ind w:left="5400" w:firstLine="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7" w:tplc="EDA20592">
      <w:start w:val="1"/>
      <w:numFmt w:val="bullet"/>
      <w:lvlText w:val="·"/>
      <w:lvlJc w:val="left"/>
      <w:pPr>
        <w:tabs>
          <w:tab w:val="left" w:pos="720"/>
          <w:tab w:val="num" w:pos="6480"/>
        </w:tabs>
        <w:ind w:left="6120" w:firstLine="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8" w:tplc="F57A10A0">
      <w:start w:val="1"/>
      <w:numFmt w:val="bullet"/>
      <w:lvlText w:val="·"/>
      <w:lvlJc w:val="left"/>
      <w:pPr>
        <w:tabs>
          <w:tab w:val="left" w:pos="720"/>
          <w:tab w:val="num" w:pos="7200"/>
        </w:tabs>
        <w:ind w:left="6840" w:firstLine="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</w:abstractNum>
  <w:abstractNum w:abstractNumId="15" w15:restartNumberingAfterBreak="0">
    <w:nsid w:val="4612738D"/>
    <w:multiLevelType w:val="hybridMultilevel"/>
    <w:tmpl w:val="70BE97E4"/>
    <w:styleLink w:val="ImportedStyle5"/>
    <w:lvl w:ilvl="0" w:tplc="92C06BB6">
      <w:start w:val="1"/>
      <w:numFmt w:val="bullet"/>
      <w:lvlText w:val="o"/>
      <w:lvlJc w:val="left"/>
      <w:pPr>
        <w:tabs>
          <w:tab w:val="left" w:pos="720"/>
          <w:tab w:val="num" w:pos="2160"/>
        </w:tabs>
        <w:ind w:left="1800" w:firstLine="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1" w:tplc="91B8DE42">
      <w:start w:val="1"/>
      <w:numFmt w:val="bullet"/>
      <w:lvlText w:val="o"/>
      <w:lvlJc w:val="left"/>
      <w:pPr>
        <w:tabs>
          <w:tab w:val="left" w:pos="720"/>
          <w:tab w:val="num" w:pos="2880"/>
        </w:tabs>
        <w:ind w:left="2520" w:firstLine="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2" w:tplc="4DD69BB4">
      <w:start w:val="1"/>
      <w:numFmt w:val="bullet"/>
      <w:lvlText w:val="o"/>
      <w:lvlJc w:val="left"/>
      <w:pPr>
        <w:tabs>
          <w:tab w:val="left" w:pos="720"/>
          <w:tab w:val="num" w:pos="3600"/>
        </w:tabs>
        <w:ind w:left="3240" w:firstLine="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3" w:tplc="DF10F470">
      <w:start w:val="1"/>
      <w:numFmt w:val="bullet"/>
      <w:lvlText w:val="o"/>
      <w:lvlJc w:val="left"/>
      <w:pPr>
        <w:tabs>
          <w:tab w:val="left" w:pos="720"/>
          <w:tab w:val="num" w:pos="4320"/>
        </w:tabs>
        <w:ind w:left="3960" w:firstLine="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4" w:tplc="056EB6B8">
      <w:start w:val="1"/>
      <w:numFmt w:val="bullet"/>
      <w:lvlText w:val="o"/>
      <w:lvlJc w:val="left"/>
      <w:pPr>
        <w:tabs>
          <w:tab w:val="left" w:pos="720"/>
          <w:tab w:val="num" w:pos="5040"/>
        </w:tabs>
        <w:ind w:left="4680" w:firstLine="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5" w:tplc="4976AC60">
      <w:start w:val="1"/>
      <w:numFmt w:val="bullet"/>
      <w:lvlText w:val="o"/>
      <w:lvlJc w:val="left"/>
      <w:pPr>
        <w:tabs>
          <w:tab w:val="left" w:pos="720"/>
          <w:tab w:val="num" w:pos="5760"/>
        </w:tabs>
        <w:ind w:left="5400" w:firstLine="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6" w:tplc="510A4374">
      <w:start w:val="1"/>
      <w:numFmt w:val="bullet"/>
      <w:lvlText w:val="o"/>
      <w:lvlJc w:val="left"/>
      <w:pPr>
        <w:tabs>
          <w:tab w:val="left" w:pos="720"/>
          <w:tab w:val="num" w:pos="6480"/>
        </w:tabs>
        <w:ind w:left="6120" w:firstLine="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7" w:tplc="23027B6A">
      <w:start w:val="1"/>
      <w:numFmt w:val="bullet"/>
      <w:lvlText w:val="o"/>
      <w:lvlJc w:val="left"/>
      <w:pPr>
        <w:tabs>
          <w:tab w:val="left" w:pos="720"/>
          <w:tab w:val="num" w:pos="7200"/>
        </w:tabs>
        <w:ind w:left="6840" w:firstLine="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8" w:tplc="FCBA0658">
      <w:start w:val="1"/>
      <w:numFmt w:val="bullet"/>
      <w:lvlText w:val="o"/>
      <w:lvlJc w:val="left"/>
      <w:pPr>
        <w:tabs>
          <w:tab w:val="left" w:pos="720"/>
          <w:tab w:val="num" w:pos="7920"/>
        </w:tabs>
        <w:ind w:left="7560" w:firstLine="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</w:abstractNum>
  <w:abstractNum w:abstractNumId="16" w15:restartNumberingAfterBreak="0">
    <w:nsid w:val="46F724DE"/>
    <w:multiLevelType w:val="hybridMultilevel"/>
    <w:tmpl w:val="37D45184"/>
    <w:styleLink w:val="ImportedStyle12"/>
    <w:lvl w:ilvl="0" w:tplc="8C6C9344">
      <w:start w:val="1"/>
      <w:numFmt w:val="bullet"/>
      <w:lvlText w:val="·"/>
      <w:lvlJc w:val="left"/>
      <w:pPr>
        <w:tabs>
          <w:tab w:val="left" w:pos="720"/>
          <w:tab w:val="num" w:pos="1440"/>
        </w:tabs>
        <w:ind w:left="1080" w:firstLine="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1" w:tplc="0AB4D98A">
      <w:start w:val="1"/>
      <w:numFmt w:val="bullet"/>
      <w:lvlText w:val="·"/>
      <w:lvlJc w:val="left"/>
      <w:pPr>
        <w:tabs>
          <w:tab w:val="left" w:pos="720"/>
          <w:tab w:val="num" w:pos="2160"/>
        </w:tabs>
        <w:ind w:left="1800" w:firstLine="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2" w:tplc="43300076">
      <w:start w:val="1"/>
      <w:numFmt w:val="bullet"/>
      <w:lvlText w:val="·"/>
      <w:lvlJc w:val="left"/>
      <w:pPr>
        <w:tabs>
          <w:tab w:val="left" w:pos="720"/>
          <w:tab w:val="num" w:pos="2880"/>
        </w:tabs>
        <w:ind w:left="2520" w:firstLine="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3" w:tplc="1EE002C2">
      <w:start w:val="1"/>
      <w:numFmt w:val="bullet"/>
      <w:lvlText w:val="·"/>
      <w:lvlJc w:val="left"/>
      <w:pPr>
        <w:tabs>
          <w:tab w:val="left" w:pos="720"/>
          <w:tab w:val="num" w:pos="3600"/>
        </w:tabs>
        <w:ind w:left="3240" w:firstLine="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4" w:tplc="4EB011C8">
      <w:start w:val="1"/>
      <w:numFmt w:val="bullet"/>
      <w:lvlText w:val="·"/>
      <w:lvlJc w:val="left"/>
      <w:pPr>
        <w:tabs>
          <w:tab w:val="left" w:pos="720"/>
          <w:tab w:val="num" w:pos="4320"/>
        </w:tabs>
        <w:ind w:left="3960" w:firstLine="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5" w:tplc="83EEBAD4">
      <w:start w:val="1"/>
      <w:numFmt w:val="bullet"/>
      <w:lvlText w:val="·"/>
      <w:lvlJc w:val="left"/>
      <w:pPr>
        <w:tabs>
          <w:tab w:val="left" w:pos="720"/>
          <w:tab w:val="num" w:pos="5040"/>
        </w:tabs>
        <w:ind w:left="4680" w:firstLine="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6" w:tplc="DC4283B8">
      <w:start w:val="1"/>
      <w:numFmt w:val="bullet"/>
      <w:lvlText w:val="·"/>
      <w:lvlJc w:val="left"/>
      <w:pPr>
        <w:tabs>
          <w:tab w:val="left" w:pos="720"/>
          <w:tab w:val="num" w:pos="5760"/>
        </w:tabs>
        <w:ind w:left="5400" w:firstLine="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7" w:tplc="BC4C553A">
      <w:start w:val="1"/>
      <w:numFmt w:val="bullet"/>
      <w:lvlText w:val="·"/>
      <w:lvlJc w:val="left"/>
      <w:pPr>
        <w:tabs>
          <w:tab w:val="left" w:pos="720"/>
          <w:tab w:val="num" w:pos="6480"/>
        </w:tabs>
        <w:ind w:left="6120" w:firstLine="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8" w:tplc="F73C7AAA">
      <w:start w:val="1"/>
      <w:numFmt w:val="bullet"/>
      <w:lvlText w:val="·"/>
      <w:lvlJc w:val="left"/>
      <w:pPr>
        <w:tabs>
          <w:tab w:val="left" w:pos="720"/>
          <w:tab w:val="num" w:pos="7200"/>
        </w:tabs>
        <w:ind w:left="6840" w:firstLine="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</w:abstractNum>
  <w:abstractNum w:abstractNumId="17" w15:restartNumberingAfterBreak="0">
    <w:nsid w:val="48C73CAB"/>
    <w:multiLevelType w:val="hybridMultilevel"/>
    <w:tmpl w:val="70BE97E4"/>
    <w:numStyleLink w:val="ImportedStyle5"/>
  </w:abstractNum>
  <w:abstractNum w:abstractNumId="18" w15:restartNumberingAfterBreak="0">
    <w:nsid w:val="4AE86B67"/>
    <w:multiLevelType w:val="hybridMultilevel"/>
    <w:tmpl w:val="36D850F0"/>
    <w:styleLink w:val="ImportedStyle11"/>
    <w:lvl w:ilvl="0" w:tplc="65BA2748">
      <w:start w:val="1"/>
      <w:numFmt w:val="bullet"/>
      <w:lvlText w:val="o"/>
      <w:lvlJc w:val="left"/>
      <w:pPr>
        <w:tabs>
          <w:tab w:val="left" w:pos="720"/>
          <w:tab w:val="num" w:pos="2160"/>
        </w:tabs>
        <w:ind w:left="1800" w:firstLine="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1" w:tplc="699CF94C">
      <w:start w:val="1"/>
      <w:numFmt w:val="bullet"/>
      <w:lvlText w:val="o"/>
      <w:lvlJc w:val="left"/>
      <w:pPr>
        <w:tabs>
          <w:tab w:val="left" w:pos="720"/>
          <w:tab w:val="num" w:pos="2880"/>
        </w:tabs>
        <w:ind w:left="2520" w:firstLine="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2" w:tplc="A32A09B2">
      <w:start w:val="1"/>
      <w:numFmt w:val="bullet"/>
      <w:lvlText w:val="o"/>
      <w:lvlJc w:val="left"/>
      <w:pPr>
        <w:ind w:left="216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3" w:tplc="2B4687FA">
      <w:start w:val="1"/>
      <w:numFmt w:val="bullet"/>
      <w:lvlText w:val="o"/>
      <w:lvlJc w:val="left"/>
      <w:pPr>
        <w:tabs>
          <w:tab w:val="left" w:pos="2160"/>
        </w:tabs>
        <w:ind w:left="288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4" w:tplc="E32813AE">
      <w:start w:val="1"/>
      <w:numFmt w:val="bullet"/>
      <w:lvlText w:val="o"/>
      <w:lvlJc w:val="left"/>
      <w:pPr>
        <w:tabs>
          <w:tab w:val="left" w:pos="2160"/>
        </w:tabs>
        <w:ind w:left="360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5" w:tplc="55D672C0">
      <w:start w:val="1"/>
      <w:numFmt w:val="bullet"/>
      <w:lvlText w:val="o"/>
      <w:lvlJc w:val="left"/>
      <w:pPr>
        <w:tabs>
          <w:tab w:val="left" w:pos="2160"/>
        </w:tabs>
        <w:ind w:left="432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6" w:tplc="8BCEDE38">
      <w:start w:val="1"/>
      <w:numFmt w:val="bullet"/>
      <w:lvlText w:val="o"/>
      <w:lvlJc w:val="left"/>
      <w:pPr>
        <w:tabs>
          <w:tab w:val="left" w:pos="2160"/>
        </w:tabs>
        <w:ind w:left="504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7" w:tplc="A4AC0156">
      <w:start w:val="1"/>
      <w:numFmt w:val="bullet"/>
      <w:lvlText w:val="o"/>
      <w:lvlJc w:val="left"/>
      <w:pPr>
        <w:tabs>
          <w:tab w:val="left" w:pos="2160"/>
        </w:tabs>
        <w:ind w:left="576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8" w:tplc="8C0AE312">
      <w:start w:val="1"/>
      <w:numFmt w:val="bullet"/>
      <w:lvlText w:val="o"/>
      <w:lvlJc w:val="left"/>
      <w:pPr>
        <w:tabs>
          <w:tab w:val="left" w:pos="2160"/>
        </w:tabs>
        <w:ind w:left="6480" w:hanging="36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</w:abstractNum>
  <w:abstractNum w:abstractNumId="19" w15:restartNumberingAfterBreak="0">
    <w:nsid w:val="4B5A7198"/>
    <w:multiLevelType w:val="hybridMultilevel"/>
    <w:tmpl w:val="20F8500A"/>
    <w:numStyleLink w:val="ImportedStyle16"/>
  </w:abstractNum>
  <w:abstractNum w:abstractNumId="20" w15:restartNumberingAfterBreak="0">
    <w:nsid w:val="4C2F5D91"/>
    <w:multiLevelType w:val="hybridMultilevel"/>
    <w:tmpl w:val="9AD442FA"/>
    <w:numStyleLink w:val="ImportedStyle6"/>
  </w:abstractNum>
  <w:abstractNum w:abstractNumId="21" w15:restartNumberingAfterBreak="0">
    <w:nsid w:val="4CC72D71"/>
    <w:multiLevelType w:val="hybridMultilevel"/>
    <w:tmpl w:val="26A02FCA"/>
    <w:styleLink w:val="ImportedStyle14"/>
    <w:lvl w:ilvl="0" w:tplc="B5E465FA">
      <w:start w:val="1"/>
      <w:numFmt w:val="bullet"/>
      <w:lvlText w:val="·"/>
      <w:lvlJc w:val="left"/>
      <w:pPr>
        <w:tabs>
          <w:tab w:val="left" w:pos="720"/>
          <w:tab w:val="num" w:pos="1440"/>
        </w:tabs>
        <w:ind w:left="1080" w:firstLine="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1" w:tplc="B70A6F2C">
      <w:start w:val="1"/>
      <w:numFmt w:val="bullet"/>
      <w:lvlText w:val="·"/>
      <w:lvlJc w:val="left"/>
      <w:pPr>
        <w:tabs>
          <w:tab w:val="left" w:pos="720"/>
          <w:tab w:val="num" w:pos="2160"/>
        </w:tabs>
        <w:ind w:left="1800" w:firstLine="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2" w:tplc="49B89476">
      <w:start w:val="1"/>
      <w:numFmt w:val="bullet"/>
      <w:lvlText w:val="·"/>
      <w:lvlJc w:val="left"/>
      <w:pPr>
        <w:tabs>
          <w:tab w:val="left" w:pos="720"/>
          <w:tab w:val="num" w:pos="2880"/>
        </w:tabs>
        <w:ind w:left="2520" w:firstLine="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3" w:tplc="D8E6B1BA">
      <w:start w:val="1"/>
      <w:numFmt w:val="bullet"/>
      <w:lvlText w:val="·"/>
      <w:lvlJc w:val="left"/>
      <w:pPr>
        <w:tabs>
          <w:tab w:val="left" w:pos="720"/>
          <w:tab w:val="num" w:pos="3600"/>
        </w:tabs>
        <w:ind w:left="3240" w:firstLine="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4" w:tplc="9AB8FCAE">
      <w:start w:val="1"/>
      <w:numFmt w:val="bullet"/>
      <w:lvlText w:val="·"/>
      <w:lvlJc w:val="left"/>
      <w:pPr>
        <w:tabs>
          <w:tab w:val="left" w:pos="720"/>
          <w:tab w:val="num" w:pos="4320"/>
        </w:tabs>
        <w:ind w:left="3960" w:firstLine="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5" w:tplc="62C0BEA0">
      <w:start w:val="1"/>
      <w:numFmt w:val="bullet"/>
      <w:lvlText w:val="·"/>
      <w:lvlJc w:val="left"/>
      <w:pPr>
        <w:tabs>
          <w:tab w:val="left" w:pos="720"/>
          <w:tab w:val="num" w:pos="5040"/>
        </w:tabs>
        <w:ind w:left="4680" w:firstLine="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6" w:tplc="84FC43B0">
      <w:start w:val="1"/>
      <w:numFmt w:val="bullet"/>
      <w:lvlText w:val="·"/>
      <w:lvlJc w:val="left"/>
      <w:pPr>
        <w:tabs>
          <w:tab w:val="left" w:pos="720"/>
          <w:tab w:val="num" w:pos="5760"/>
        </w:tabs>
        <w:ind w:left="5400" w:firstLine="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7" w:tplc="29EA6DDA">
      <w:start w:val="1"/>
      <w:numFmt w:val="bullet"/>
      <w:lvlText w:val="·"/>
      <w:lvlJc w:val="left"/>
      <w:pPr>
        <w:tabs>
          <w:tab w:val="left" w:pos="720"/>
          <w:tab w:val="num" w:pos="6480"/>
        </w:tabs>
        <w:ind w:left="6120" w:firstLine="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8" w:tplc="B7EE933C">
      <w:start w:val="1"/>
      <w:numFmt w:val="bullet"/>
      <w:lvlText w:val="·"/>
      <w:lvlJc w:val="left"/>
      <w:pPr>
        <w:tabs>
          <w:tab w:val="left" w:pos="720"/>
          <w:tab w:val="num" w:pos="7200"/>
        </w:tabs>
        <w:ind w:left="6840" w:firstLine="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</w:abstractNum>
  <w:abstractNum w:abstractNumId="22" w15:restartNumberingAfterBreak="0">
    <w:nsid w:val="532B676F"/>
    <w:multiLevelType w:val="hybridMultilevel"/>
    <w:tmpl w:val="26A02FCA"/>
    <w:numStyleLink w:val="ImportedStyle14"/>
  </w:abstractNum>
  <w:abstractNum w:abstractNumId="23" w15:restartNumberingAfterBreak="0">
    <w:nsid w:val="54FF02FE"/>
    <w:multiLevelType w:val="hybridMultilevel"/>
    <w:tmpl w:val="D552695E"/>
    <w:styleLink w:val="ImportedStyle17"/>
    <w:lvl w:ilvl="0" w:tplc="BAC0D1E6">
      <w:start w:val="1"/>
      <w:numFmt w:val="bullet"/>
      <w:lvlText w:val="·"/>
      <w:lvlJc w:val="left"/>
      <w:pPr>
        <w:tabs>
          <w:tab w:val="left" w:pos="720"/>
          <w:tab w:val="num" w:pos="1440"/>
        </w:tabs>
        <w:ind w:left="1080" w:firstLine="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1" w:tplc="0772195C">
      <w:start w:val="1"/>
      <w:numFmt w:val="bullet"/>
      <w:lvlText w:val="·"/>
      <w:lvlJc w:val="left"/>
      <w:pPr>
        <w:tabs>
          <w:tab w:val="left" w:pos="720"/>
          <w:tab w:val="num" w:pos="2160"/>
        </w:tabs>
        <w:ind w:left="1800" w:firstLine="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2" w:tplc="579A00E4">
      <w:start w:val="1"/>
      <w:numFmt w:val="bullet"/>
      <w:lvlText w:val="·"/>
      <w:lvlJc w:val="left"/>
      <w:pPr>
        <w:tabs>
          <w:tab w:val="left" w:pos="720"/>
          <w:tab w:val="num" w:pos="2880"/>
        </w:tabs>
        <w:ind w:left="2520" w:firstLine="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3" w:tplc="8E3E51C8">
      <w:start w:val="1"/>
      <w:numFmt w:val="bullet"/>
      <w:lvlText w:val="·"/>
      <w:lvlJc w:val="left"/>
      <w:pPr>
        <w:tabs>
          <w:tab w:val="left" w:pos="720"/>
          <w:tab w:val="num" w:pos="3600"/>
        </w:tabs>
        <w:ind w:left="3240" w:firstLine="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4" w:tplc="FC5ABB50">
      <w:start w:val="1"/>
      <w:numFmt w:val="bullet"/>
      <w:lvlText w:val="·"/>
      <w:lvlJc w:val="left"/>
      <w:pPr>
        <w:tabs>
          <w:tab w:val="left" w:pos="720"/>
          <w:tab w:val="num" w:pos="4320"/>
        </w:tabs>
        <w:ind w:left="3960" w:firstLine="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5" w:tplc="6D663F14">
      <w:start w:val="1"/>
      <w:numFmt w:val="bullet"/>
      <w:lvlText w:val="·"/>
      <w:lvlJc w:val="left"/>
      <w:pPr>
        <w:tabs>
          <w:tab w:val="left" w:pos="720"/>
          <w:tab w:val="num" w:pos="5040"/>
        </w:tabs>
        <w:ind w:left="4680" w:firstLine="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6" w:tplc="373C5F98">
      <w:start w:val="1"/>
      <w:numFmt w:val="bullet"/>
      <w:lvlText w:val="·"/>
      <w:lvlJc w:val="left"/>
      <w:pPr>
        <w:tabs>
          <w:tab w:val="left" w:pos="720"/>
          <w:tab w:val="num" w:pos="5760"/>
        </w:tabs>
        <w:ind w:left="5400" w:firstLine="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7" w:tplc="C248E3C0">
      <w:start w:val="1"/>
      <w:numFmt w:val="bullet"/>
      <w:lvlText w:val="·"/>
      <w:lvlJc w:val="left"/>
      <w:pPr>
        <w:tabs>
          <w:tab w:val="left" w:pos="720"/>
          <w:tab w:val="num" w:pos="6480"/>
        </w:tabs>
        <w:ind w:left="6120" w:firstLine="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8" w:tplc="CBEE1BC8">
      <w:start w:val="1"/>
      <w:numFmt w:val="bullet"/>
      <w:lvlText w:val="·"/>
      <w:lvlJc w:val="left"/>
      <w:pPr>
        <w:tabs>
          <w:tab w:val="left" w:pos="720"/>
          <w:tab w:val="num" w:pos="7200"/>
        </w:tabs>
        <w:ind w:left="6840" w:firstLine="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</w:abstractNum>
  <w:abstractNum w:abstractNumId="24" w15:restartNumberingAfterBreak="0">
    <w:nsid w:val="5EC87680"/>
    <w:multiLevelType w:val="hybridMultilevel"/>
    <w:tmpl w:val="9AD442FA"/>
    <w:styleLink w:val="ImportedStyle6"/>
    <w:lvl w:ilvl="0" w:tplc="D5A49408">
      <w:start w:val="1"/>
      <w:numFmt w:val="bullet"/>
      <w:lvlText w:val="o"/>
      <w:lvlJc w:val="left"/>
      <w:pPr>
        <w:tabs>
          <w:tab w:val="left" w:pos="720"/>
          <w:tab w:val="num" w:pos="2160"/>
        </w:tabs>
        <w:ind w:left="1800" w:firstLine="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1" w:tplc="73448C9A">
      <w:start w:val="1"/>
      <w:numFmt w:val="bullet"/>
      <w:lvlText w:val="o"/>
      <w:lvlJc w:val="left"/>
      <w:pPr>
        <w:tabs>
          <w:tab w:val="left" w:pos="720"/>
          <w:tab w:val="num" w:pos="2880"/>
        </w:tabs>
        <w:ind w:left="2520" w:firstLine="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2" w:tplc="8DF22036">
      <w:start w:val="1"/>
      <w:numFmt w:val="bullet"/>
      <w:lvlText w:val="o"/>
      <w:lvlJc w:val="left"/>
      <w:pPr>
        <w:tabs>
          <w:tab w:val="left" w:pos="720"/>
          <w:tab w:val="num" w:pos="3600"/>
        </w:tabs>
        <w:ind w:left="3240" w:firstLine="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3" w:tplc="1F2E7BA0">
      <w:start w:val="1"/>
      <w:numFmt w:val="bullet"/>
      <w:lvlText w:val="o"/>
      <w:lvlJc w:val="left"/>
      <w:pPr>
        <w:tabs>
          <w:tab w:val="left" w:pos="720"/>
          <w:tab w:val="num" w:pos="4320"/>
        </w:tabs>
        <w:ind w:left="3960" w:firstLine="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4" w:tplc="257C6336">
      <w:start w:val="1"/>
      <w:numFmt w:val="bullet"/>
      <w:lvlText w:val="o"/>
      <w:lvlJc w:val="left"/>
      <w:pPr>
        <w:tabs>
          <w:tab w:val="left" w:pos="720"/>
          <w:tab w:val="num" w:pos="5040"/>
        </w:tabs>
        <w:ind w:left="4680" w:firstLine="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5" w:tplc="868E678A">
      <w:start w:val="1"/>
      <w:numFmt w:val="bullet"/>
      <w:lvlText w:val="o"/>
      <w:lvlJc w:val="left"/>
      <w:pPr>
        <w:tabs>
          <w:tab w:val="left" w:pos="720"/>
          <w:tab w:val="num" w:pos="5760"/>
        </w:tabs>
        <w:ind w:left="5400" w:firstLine="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6" w:tplc="A014BA8E">
      <w:start w:val="1"/>
      <w:numFmt w:val="bullet"/>
      <w:lvlText w:val="o"/>
      <w:lvlJc w:val="left"/>
      <w:pPr>
        <w:tabs>
          <w:tab w:val="left" w:pos="720"/>
          <w:tab w:val="num" w:pos="6480"/>
        </w:tabs>
        <w:ind w:left="6120" w:firstLine="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7" w:tplc="6E96CDD8">
      <w:start w:val="1"/>
      <w:numFmt w:val="bullet"/>
      <w:lvlText w:val="o"/>
      <w:lvlJc w:val="left"/>
      <w:pPr>
        <w:tabs>
          <w:tab w:val="left" w:pos="720"/>
          <w:tab w:val="num" w:pos="7200"/>
        </w:tabs>
        <w:ind w:left="6840" w:firstLine="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8" w:tplc="726E5ADA">
      <w:start w:val="1"/>
      <w:numFmt w:val="bullet"/>
      <w:lvlText w:val="o"/>
      <w:lvlJc w:val="left"/>
      <w:pPr>
        <w:tabs>
          <w:tab w:val="left" w:pos="720"/>
          <w:tab w:val="num" w:pos="7920"/>
        </w:tabs>
        <w:ind w:left="7560" w:firstLine="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</w:abstractNum>
  <w:abstractNum w:abstractNumId="25" w15:restartNumberingAfterBreak="0">
    <w:nsid w:val="5F8133AE"/>
    <w:multiLevelType w:val="hybridMultilevel"/>
    <w:tmpl w:val="C1BE2486"/>
    <w:numStyleLink w:val="ImportedStyle1"/>
  </w:abstractNum>
  <w:abstractNum w:abstractNumId="26" w15:restartNumberingAfterBreak="0">
    <w:nsid w:val="5FCE2D09"/>
    <w:multiLevelType w:val="hybridMultilevel"/>
    <w:tmpl w:val="BD4CBCAE"/>
    <w:styleLink w:val="ImportedStyle15"/>
    <w:lvl w:ilvl="0" w:tplc="D6D06E54">
      <w:start w:val="1"/>
      <w:numFmt w:val="bullet"/>
      <w:lvlText w:val="o"/>
      <w:lvlJc w:val="left"/>
      <w:pPr>
        <w:tabs>
          <w:tab w:val="left" w:pos="720"/>
          <w:tab w:val="num" w:pos="2160"/>
        </w:tabs>
        <w:ind w:left="1800" w:firstLine="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1" w:tplc="2A10335E">
      <w:start w:val="1"/>
      <w:numFmt w:val="bullet"/>
      <w:lvlText w:val="o"/>
      <w:lvlJc w:val="left"/>
      <w:pPr>
        <w:tabs>
          <w:tab w:val="left" w:pos="720"/>
          <w:tab w:val="num" w:pos="2880"/>
        </w:tabs>
        <w:ind w:left="2520" w:firstLine="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2" w:tplc="0F966BFE">
      <w:start w:val="1"/>
      <w:numFmt w:val="bullet"/>
      <w:lvlText w:val="o"/>
      <w:lvlJc w:val="left"/>
      <w:pPr>
        <w:tabs>
          <w:tab w:val="left" w:pos="720"/>
          <w:tab w:val="num" w:pos="3600"/>
        </w:tabs>
        <w:ind w:left="3240" w:firstLine="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3" w:tplc="684C962A">
      <w:start w:val="1"/>
      <w:numFmt w:val="bullet"/>
      <w:lvlText w:val="o"/>
      <w:lvlJc w:val="left"/>
      <w:pPr>
        <w:tabs>
          <w:tab w:val="left" w:pos="720"/>
          <w:tab w:val="num" w:pos="4320"/>
        </w:tabs>
        <w:ind w:left="3960" w:firstLine="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4" w:tplc="5072881A">
      <w:start w:val="1"/>
      <w:numFmt w:val="bullet"/>
      <w:lvlText w:val="o"/>
      <w:lvlJc w:val="left"/>
      <w:pPr>
        <w:tabs>
          <w:tab w:val="left" w:pos="720"/>
          <w:tab w:val="num" w:pos="5040"/>
        </w:tabs>
        <w:ind w:left="4680" w:firstLine="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5" w:tplc="BD6C55BA">
      <w:start w:val="1"/>
      <w:numFmt w:val="bullet"/>
      <w:lvlText w:val="o"/>
      <w:lvlJc w:val="left"/>
      <w:pPr>
        <w:tabs>
          <w:tab w:val="left" w:pos="720"/>
          <w:tab w:val="num" w:pos="5760"/>
        </w:tabs>
        <w:ind w:left="5400" w:firstLine="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6" w:tplc="369EB3AE">
      <w:start w:val="1"/>
      <w:numFmt w:val="bullet"/>
      <w:lvlText w:val="o"/>
      <w:lvlJc w:val="left"/>
      <w:pPr>
        <w:tabs>
          <w:tab w:val="left" w:pos="720"/>
          <w:tab w:val="num" w:pos="6480"/>
        </w:tabs>
        <w:ind w:left="6120" w:firstLine="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7" w:tplc="9A22A10E">
      <w:start w:val="1"/>
      <w:numFmt w:val="bullet"/>
      <w:lvlText w:val="o"/>
      <w:lvlJc w:val="left"/>
      <w:pPr>
        <w:tabs>
          <w:tab w:val="left" w:pos="720"/>
          <w:tab w:val="num" w:pos="7200"/>
        </w:tabs>
        <w:ind w:left="6840" w:firstLine="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8" w:tplc="19AA1666">
      <w:start w:val="1"/>
      <w:numFmt w:val="bullet"/>
      <w:lvlText w:val="o"/>
      <w:lvlJc w:val="left"/>
      <w:pPr>
        <w:tabs>
          <w:tab w:val="left" w:pos="720"/>
          <w:tab w:val="num" w:pos="7920"/>
        </w:tabs>
        <w:ind w:left="7560" w:firstLine="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</w:abstractNum>
  <w:abstractNum w:abstractNumId="27" w15:restartNumberingAfterBreak="0">
    <w:nsid w:val="60B13628"/>
    <w:multiLevelType w:val="hybridMultilevel"/>
    <w:tmpl w:val="1A72E92C"/>
    <w:numStyleLink w:val="ImportedStyle7"/>
  </w:abstractNum>
  <w:abstractNum w:abstractNumId="28" w15:restartNumberingAfterBreak="0">
    <w:nsid w:val="6DB80492"/>
    <w:multiLevelType w:val="hybridMultilevel"/>
    <w:tmpl w:val="CC4896C4"/>
    <w:numStyleLink w:val="ImportedStyle10"/>
  </w:abstractNum>
  <w:abstractNum w:abstractNumId="29" w15:restartNumberingAfterBreak="0">
    <w:nsid w:val="71B02C21"/>
    <w:multiLevelType w:val="hybridMultilevel"/>
    <w:tmpl w:val="5AEEBDF2"/>
    <w:styleLink w:val="ImportedStyle18"/>
    <w:lvl w:ilvl="0" w:tplc="A7C6CA5A">
      <w:start w:val="1"/>
      <w:numFmt w:val="bullet"/>
      <w:lvlText w:val="o"/>
      <w:lvlJc w:val="left"/>
      <w:pPr>
        <w:tabs>
          <w:tab w:val="left" w:pos="720"/>
          <w:tab w:val="num" w:pos="2160"/>
        </w:tabs>
        <w:ind w:left="1800" w:firstLine="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1" w:tplc="6CA2ECB4">
      <w:start w:val="1"/>
      <w:numFmt w:val="bullet"/>
      <w:lvlText w:val="o"/>
      <w:lvlJc w:val="left"/>
      <w:pPr>
        <w:tabs>
          <w:tab w:val="left" w:pos="720"/>
          <w:tab w:val="num" w:pos="2880"/>
        </w:tabs>
        <w:ind w:left="2520" w:firstLine="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2" w:tplc="64F4686A">
      <w:start w:val="1"/>
      <w:numFmt w:val="bullet"/>
      <w:lvlText w:val="o"/>
      <w:lvlJc w:val="left"/>
      <w:pPr>
        <w:tabs>
          <w:tab w:val="left" w:pos="720"/>
          <w:tab w:val="num" w:pos="3600"/>
        </w:tabs>
        <w:ind w:left="3240" w:firstLine="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3" w:tplc="32705CB2">
      <w:start w:val="1"/>
      <w:numFmt w:val="bullet"/>
      <w:lvlText w:val="o"/>
      <w:lvlJc w:val="left"/>
      <w:pPr>
        <w:tabs>
          <w:tab w:val="left" w:pos="720"/>
          <w:tab w:val="num" w:pos="4320"/>
        </w:tabs>
        <w:ind w:left="3960" w:firstLine="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4" w:tplc="87EE505E">
      <w:start w:val="1"/>
      <w:numFmt w:val="bullet"/>
      <w:lvlText w:val="o"/>
      <w:lvlJc w:val="left"/>
      <w:pPr>
        <w:tabs>
          <w:tab w:val="left" w:pos="720"/>
          <w:tab w:val="num" w:pos="5040"/>
        </w:tabs>
        <w:ind w:left="4680" w:firstLine="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5" w:tplc="780E1E68">
      <w:start w:val="1"/>
      <w:numFmt w:val="bullet"/>
      <w:lvlText w:val="o"/>
      <w:lvlJc w:val="left"/>
      <w:pPr>
        <w:tabs>
          <w:tab w:val="left" w:pos="720"/>
          <w:tab w:val="num" w:pos="5760"/>
        </w:tabs>
        <w:ind w:left="5400" w:firstLine="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6" w:tplc="D2BC2274">
      <w:start w:val="1"/>
      <w:numFmt w:val="bullet"/>
      <w:lvlText w:val="o"/>
      <w:lvlJc w:val="left"/>
      <w:pPr>
        <w:tabs>
          <w:tab w:val="left" w:pos="720"/>
          <w:tab w:val="num" w:pos="6480"/>
        </w:tabs>
        <w:ind w:left="6120" w:firstLine="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7" w:tplc="2D7418CC">
      <w:start w:val="1"/>
      <w:numFmt w:val="bullet"/>
      <w:lvlText w:val="o"/>
      <w:lvlJc w:val="left"/>
      <w:pPr>
        <w:tabs>
          <w:tab w:val="left" w:pos="720"/>
          <w:tab w:val="num" w:pos="7200"/>
        </w:tabs>
        <w:ind w:left="6840" w:firstLine="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8" w:tplc="BC021FA4">
      <w:start w:val="1"/>
      <w:numFmt w:val="bullet"/>
      <w:lvlText w:val="o"/>
      <w:lvlJc w:val="left"/>
      <w:pPr>
        <w:tabs>
          <w:tab w:val="left" w:pos="720"/>
          <w:tab w:val="num" w:pos="7920"/>
        </w:tabs>
        <w:ind w:left="7560" w:firstLine="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</w:abstractNum>
  <w:abstractNum w:abstractNumId="30" w15:restartNumberingAfterBreak="0">
    <w:nsid w:val="758700C1"/>
    <w:multiLevelType w:val="hybridMultilevel"/>
    <w:tmpl w:val="36D850F0"/>
    <w:numStyleLink w:val="ImportedStyle11"/>
  </w:abstractNum>
  <w:abstractNum w:abstractNumId="31" w15:restartNumberingAfterBreak="0">
    <w:nsid w:val="75981A2A"/>
    <w:multiLevelType w:val="hybridMultilevel"/>
    <w:tmpl w:val="37D45184"/>
    <w:numStyleLink w:val="ImportedStyle12"/>
  </w:abstractNum>
  <w:abstractNum w:abstractNumId="32" w15:restartNumberingAfterBreak="0">
    <w:nsid w:val="75E823F6"/>
    <w:multiLevelType w:val="hybridMultilevel"/>
    <w:tmpl w:val="A32AEBB0"/>
    <w:lvl w:ilvl="0" w:tplc="4D8093F6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C2FCC0D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FDA49D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952A79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BDEAF2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CD835E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FE96F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0CE7D6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63A087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69218A8"/>
    <w:multiLevelType w:val="hybridMultilevel"/>
    <w:tmpl w:val="5AEEBDF2"/>
    <w:numStyleLink w:val="ImportedStyle18"/>
  </w:abstractNum>
  <w:abstractNum w:abstractNumId="34" w15:restartNumberingAfterBreak="0">
    <w:nsid w:val="77110D1B"/>
    <w:multiLevelType w:val="hybridMultilevel"/>
    <w:tmpl w:val="D552695E"/>
    <w:numStyleLink w:val="ImportedStyle17"/>
  </w:abstractNum>
  <w:abstractNum w:abstractNumId="35" w15:restartNumberingAfterBreak="0">
    <w:nsid w:val="7F5770B0"/>
    <w:multiLevelType w:val="hybridMultilevel"/>
    <w:tmpl w:val="CC4896C4"/>
    <w:styleLink w:val="ImportedStyle10"/>
    <w:lvl w:ilvl="0" w:tplc="68783C02">
      <w:start w:val="1"/>
      <w:numFmt w:val="bullet"/>
      <w:lvlText w:val="o"/>
      <w:lvlJc w:val="left"/>
      <w:pPr>
        <w:tabs>
          <w:tab w:val="left" w:pos="720"/>
          <w:tab w:val="num" w:pos="2160"/>
        </w:tabs>
        <w:ind w:left="1800" w:firstLine="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1" w:tplc="A8AA321E">
      <w:start w:val="1"/>
      <w:numFmt w:val="bullet"/>
      <w:lvlText w:val="o"/>
      <w:lvlJc w:val="left"/>
      <w:pPr>
        <w:tabs>
          <w:tab w:val="left" w:pos="720"/>
          <w:tab w:val="num" w:pos="2880"/>
        </w:tabs>
        <w:ind w:left="2520" w:firstLine="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2" w:tplc="06B24044">
      <w:start w:val="1"/>
      <w:numFmt w:val="bullet"/>
      <w:lvlText w:val="o"/>
      <w:lvlJc w:val="left"/>
      <w:pPr>
        <w:tabs>
          <w:tab w:val="left" w:pos="720"/>
          <w:tab w:val="num" w:pos="3600"/>
        </w:tabs>
        <w:ind w:left="3240" w:firstLine="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3" w:tplc="C47EC9F2">
      <w:start w:val="1"/>
      <w:numFmt w:val="bullet"/>
      <w:lvlText w:val="o"/>
      <w:lvlJc w:val="left"/>
      <w:pPr>
        <w:tabs>
          <w:tab w:val="left" w:pos="720"/>
          <w:tab w:val="num" w:pos="4320"/>
        </w:tabs>
        <w:ind w:left="3960" w:firstLine="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4" w:tplc="E814E5EC">
      <w:start w:val="1"/>
      <w:numFmt w:val="bullet"/>
      <w:lvlText w:val="o"/>
      <w:lvlJc w:val="left"/>
      <w:pPr>
        <w:tabs>
          <w:tab w:val="left" w:pos="720"/>
          <w:tab w:val="num" w:pos="5040"/>
        </w:tabs>
        <w:ind w:left="4680" w:firstLine="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5" w:tplc="20F4A3C6">
      <w:start w:val="1"/>
      <w:numFmt w:val="bullet"/>
      <w:lvlText w:val="o"/>
      <w:lvlJc w:val="left"/>
      <w:pPr>
        <w:tabs>
          <w:tab w:val="left" w:pos="720"/>
          <w:tab w:val="num" w:pos="5760"/>
        </w:tabs>
        <w:ind w:left="5400" w:firstLine="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6" w:tplc="54D2825C">
      <w:start w:val="1"/>
      <w:numFmt w:val="bullet"/>
      <w:lvlText w:val="o"/>
      <w:lvlJc w:val="left"/>
      <w:pPr>
        <w:tabs>
          <w:tab w:val="left" w:pos="720"/>
          <w:tab w:val="num" w:pos="6480"/>
        </w:tabs>
        <w:ind w:left="6120" w:firstLine="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7" w:tplc="6B228A2E">
      <w:start w:val="1"/>
      <w:numFmt w:val="bullet"/>
      <w:lvlText w:val="o"/>
      <w:lvlJc w:val="left"/>
      <w:pPr>
        <w:tabs>
          <w:tab w:val="left" w:pos="720"/>
          <w:tab w:val="num" w:pos="7200"/>
        </w:tabs>
        <w:ind w:left="6840" w:firstLine="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8" w:tplc="8FCAA0F2">
      <w:start w:val="1"/>
      <w:numFmt w:val="bullet"/>
      <w:lvlText w:val="o"/>
      <w:lvlJc w:val="left"/>
      <w:pPr>
        <w:tabs>
          <w:tab w:val="left" w:pos="720"/>
          <w:tab w:val="num" w:pos="7920"/>
        </w:tabs>
        <w:ind w:left="7560" w:firstLine="0"/>
      </w:pPr>
      <w:rPr>
        <w:rFonts w:ascii="Courier New" w:eastAsia="Courier New" w:hAnsi="Courier New" w:cs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</w:abstractNum>
  <w:num w:numId="1" w16cid:durableId="1165240850">
    <w:abstractNumId w:val="3"/>
  </w:num>
  <w:num w:numId="2" w16cid:durableId="324162597">
    <w:abstractNumId w:val="32"/>
  </w:num>
  <w:num w:numId="3" w16cid:durableId="934362077">
    <w:abstractNumId w:val="9"/>
  </w:num>
  <w:num w:numId="4" w16cid:durableId="999894470">
    <w:abstractNumId w:val="25"/>
  </w:num>
  <w:num w:numId="5" w16cid:durableId="1534923340">
    <w:abstractNumId w:val="2"/>
  </w:num>
  <w:num w:numId="6" w16cid:durableId="262688973">
    <w:abstractNumId w:val="12"/>
  </w:num>
  <w:num w:numId="7" w16cid:durableId="1838959872">
    <w:abstractNumId w:val="15"/>
  </w:num>
  <w:num w:numId="8" w16cid:durableId="113251761">
    <w:abstractNumId w:val="17"/>
  </w:num>
  <w:num w:numId="9" w16cid:durableId="343702217">
    <w:abstractNumId w:val="24"/>
  </w:num>
  <w:num w:numId="10" w16cid:durableId="1130243459">
    <w:abstractNumId w:val="20"/>
  </w:num>
  <w:num w:numId="11" w16cid:durableId="1888755144">
    <w:abstractNumId w:val="14"/>
  </w:num>
  <w:num w:numId="12" w16cid:durableId="413865493">
    <w:abstractNumId w:val="27"/>
  </w:num>
  <w:num w:numId="13" w16cid:durableId="855730638">
    <w:abstractNumId w:val="10"/>
  </w:num>
  <w:num w:numId="14" w16cid:durableId="1041906724">
    <w:abstractNumId w:val="1"/>
  </w:num>
  <w:num w:numId="15" w16cid:durableId="843515499">
    <w:abstractNumId w:val="5"/>
  </w:num>
  <w:num w:numId="16" w16cid:durableId="1879539493">
    <w:abstractNumId w:val="8"/>
  </w:num>
  <w:num w:numId="17" w16cid:durableId="1593196947">
    <w:abstractNumId w:val="35"/>
  </w:num>
  <w:num w:numId="18" w16cid:durableId="1300186638">
    <w:abstractNumId w:val="28"/>
  </w:num>
  <w:num w:numId="19" w16cid:durableId="404912632">
    <w:abstractNumId w:val="18"/>
  </w:num>
  <w:num w:numId="20" w16cid:durableId="1769079241">
    <w:abstractNumId w:val="30"/>
  </w:num>
  <w:num w:numId="21" w16cid:durableId="1449815345">
    <w:abstractNumId w:val="16"/>
  </w:num>
  <w:num w:numId="22" w16cid:durableId="1070733567">
    <w:abstractNumId w:val="31"/>
  </w:num>
  <w:num w:numId="23" w16cid:durableId="1239436310">
    <w:abstractNumId w:val="7"/>
  </w:num>
  <w:num w:numId="24" w16cid:durableId="1202592732">
    <w:abstractNumId w:val="11"/>
  </w:num>
  <w:num w:numId="25" w16cid:durableId="1102921284">
    <w:abstractNumId w:val="21"/>
  </w:num>
  <w:num w:numId="26" w16cid:durableId="1332685111">
    <w:abstractNumId w:val="22"/>
  </w:num>
  <w:num w:numId="27" w16cid:durableId="121583244">
    <w:abstractNumId w:val="26"/>
  </w:num>
  <w:num w:numId="28" w16cid:durableId="517551145">
    <w:abstractNumId w:val="0"/>
  </w:num>
  <w:num w:numId="29" w16cid:durableId="186333988">
    <w:abstractNumId w:val="13"/>
  </w:num>
  <w:num w:numId="30" w16cid:durableId="187838829">
    <w:abstractNumId w:val="19"/>
  </w:num>
  <w:num w:numId="31" w16cid:durableId="1186478703">
    <w:abstractNumId w:val="23"/>
  </w:num>
  <w:num w:numId="32" w16cid:durableId="556403181">
    <w:abstractNumId w:val="34"/>
  </w:num>
  <w:num w:numId="33" w16cid:durableId="1880513556">
    <w:abstractNumId w:val="4"/>
  </w:num>
  <w:num w:numId="34" w16cid:durableId="618418373">
    <w:abstractNumId w:val="6"/>
  </w:num>
  <w:num w:numId="35" w16cid:durableId="465588712">
    <w:abstractNumId w:val="29"/>
  </w:num>
  <w:num w:numId="36" w16cid:durableId="1562867428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2492"/>
    <w:rsid w:val="003D7D58"/>
    <w:rsid w:val="00420F70"/>
    <w:rsid w:val="005A13D1"/>
    <w:rsid w:val="009159E8"/>
    <w:rsid w:val="00C0E2CF"/>
    <w:rsid w:val="00C15DCA"/>
    <w:rsid w:val="00DA24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1649A9A"/>
  <w15:chartTrackingRefBased/>
  <w15:docId w15:val="{D89625AE-DF3E-4A8F-892E-94C610538E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A2492"/>
  </w:style>
  <w:style w:type="paragraph" w:styleId="Heading1">
    <w:name w:val="heading 1"/>
    <w:basedOn w:val="Normal"/>
    <w:next w:val="Normal"/>
    <w:link w:val="Heading1Char"/>
    <w:uiPriority w:val="9"/>
    <w:qFormat/>
    <w:rsid w:val="00DA249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DA2492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DA2492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ListParagraph">
    <w:name w:val="List Paragraph"/>
    <w:basedOn w:val="Normal"/>
    <w:qFormat/>
    <w:rsid w:val="00DA2492"/>
    <w:pPr>
      <w:ind w:left="720"/>
      <w:contextualSpacing/>
    </w:pPr>
  </w:style>
  <w:style w:type="paragraph" w:customStyle="1" w:styleId="paragraph">
    <w:name w:val="paragraph"/>
    <w:basedOn w:val="Normal"/>
    <w:rsid w:val="00DA24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Body">
    <w:name w:val="Body"/>
    <w:rsid w:val="00DA2492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Arial Unicode MS" w:hAnsi="Calibri" w:cs="Arial Unicode MS"/>
      <w:color w:val="000000"/>
      <w:u w:color="000000"/>
      <w:bdr w:val="nil"/>
      <w14:textOutline w14:w="0" w14:cap="flat" w14:cmpd="sng" w14:algn="ctr">
        <w14:noFill/>
        <w14:prstDash w14:val="solid"/>
        <w14:bevel/>
      </w14:textOutline>
    </w:rPr>
  </w:style>
  <w:style w:type="numbering" w:customStyle="1" w:styleId="ImportedStyle1">
    <w:name w:val="Imported Style 1"/>
    <w:rsid w:val="00DA2492"/>
    <w:pPr>
      <w:numPr>
        <w:numId w:val="3"/>
      </w:numPr>
    </w:pPr>
  </w:style>
  <w:style w:type="numbering" w:customStyle="1" w:styleId="ImportedStyle4">
    <w:name w:val="Imported Style 4"/>
    <w:rsid w:val="00DA2492"/>
    <w:pPr>
      <w:numPr>
        <w:numId w:val="5"/>
      </w:numPr>
    </w:pPr>
  </w:style>
  <w:style w:type="numbering" w:customStyle="1" w:styleId="ImportedStyle5">
    <w:name w:val="Imported Style 5"/>
    <w:rsid w:val="00DA2492"/>
    <w:pPr>
      <w:numPr>
        <w:numId w:val="7"/>
      </w:numPr>
    </w:pPr>
  </w:style>
  <w:style w:type="numbering" w:customStyle="1" w:styleId="ImportedStyle6">
    <w:name w:val="Imported Style 6"/>
    <w:rsid w:val="00DA2492"/>
    <w:pPr>
      <w:numPr>
        <w:numId w:val="9"/>
      </w:numPr>
    </w:pPr>
  </w:style>
  <w:style w:type="numbering" w:customStyle="1" w:styleId="ImportedStyle7">
    <w:name w:val="Imported Style 7"/>
    <w:rsid w:val="00DA2492"/>
    <w:pPr>
      <w:numPr>
        <w:numId w:val="11"/>
      </w:numPr>
    </w:pPr>
  </w:style>
  <w:style w:type="numbering" w:customStyle="1" w:styleId="ImportedStyle8">
    <w:name w:val="Imported Style 8"/>
    <w:rsid w:val="00DA2492"/>
    <w:pPr>
      <w:numPr>
        <w:numId w:val="13"/>
      </w:numPr>
    </w:pPr>
  </w:style>
  <w:style w:type="numbering" w:customStyle="1" w:styleId="ImportedStyle9">
    <w:name w:val="Imported Style 9"/>
    <w:rsid w:val="00DA2492"/>
    <w:pPr>
      <w:numPr>
        <w:numId w:val="15"/>
      </w:numPr>
    </w:pPr>
  </w:style>
  <w:style w:type="numbering" w:customStyle="1" w:styleId="ImportedStyle10">
    <w:name w:val="Imported Style 10"/>
    <w:rsid w:val="00DA2492"/>
    <w:pPr>
      <w:numPr>
        <w:numId w:val="17"/>
      </w:numPr>
    </w:pPr>
  </w:style>
  <w:style w:type="numbering" w:customStyle="1" w:styleId="ImportedStyle11">
    <w:name w:val="Imported Style 11"/>
    <w:rsid w:val="00DA2492"/>
    <w:pPr>
      <w:numPr>
        <w:numId w:val="19"/>
      </w:numPr>
    </w:pPr>
  </w:style>
  <w:style w:type="numbering" w:customStyle="1" w:styleId="ImportedStyle12">
    <w:name w:val="Imported Style 12"/>
    <w:rsid w:val="00DA2492"/>
    <w:pPr>
      <w:numPr>
        <w:numId w:val="21"/>
      </w:numPr>
    </w:pPr>
  </w:style>
  <w:style w:type="numbering" w:customStyle="1" w:styleId="ImportedStyle13">
    <w:name w:val="Imported Style 13"/>
    <w:rsid w:val="00DA2492"/>
    <w:pPr>
      <w:numPr>
        <w:numId w:val="23"/>
      </w:numPr>
    </w:pPr>
  </w:style>
  <w:style w:type="numbering" w:customStyle="1" w:styleId="ImportedStyle14">
    <w:name w:val="Imported Style 14"/>
    <w:rsid w:val="00DA2492"/>
    <w:pPr>
      <w:numPr>
        <w:numId w:val="25"/>
      </w:numPr>
    </w:pPr>
  </w:style>
  <w:style w:type="numbering" w:customStyle="1" w:styleId="ImportedStyle15">
    <w:name w:val="Imported Style 15"/>
    <w:rsid w:val="00DA2492"/>
    <w:pPr>
      <w:numPr>
        <w:numId w:val="27"/>
      </w:numPr>
    </w:pPr>
  </w:style>
  <w:style w:type="numbering" w:customStyle="1" w:styleId="ImportedStyle16">
    <w:name w:val="Imported Style 16"/>
    <w:rsid w:val="00DA2492"/>
    <w:pPr>
      <w:numPr>
        <w:numId w:val="29"/>
      </w:numPr>
    </w:pPr>
  </w:style>
  <w:style w:type="numbering" w:customStyle="1" w:styleId="ImportedStyle17">
    <w:name w:val="Imported Style 17"/>
    <w:rsid w:val="00DA2492"/>
    <w:pPr>
      <w:numPr>
        <w:numId w:val="31"/>
      </w:numPr>
    </w:pPr>
  </w:style>
  <w:style w:type="numbering" w:customStyle="1" w:styleId="ImportedStyle19">
    <w:name w:val="Imported Style 19"/>
    <w:rsid w:val="00DA2492"/>
    <w:pPr>
      <w:numPr>
        <w:numId w:val="33"/>
      </w:numPr>
    </w:pPr>
  </w:style>
  <w:style w:type="numbering" w:customStyle="1" w:styleId="ImportedStyle18">
    <w:name w:val="Imported Style 18"/>
    <w:rsid w:val="00DA2492"/>
    <w:pPr>
      <w:numPr>
        <w:numId w:val="35"/>
      </w:numPr>
    </w:pPr>
  </w:style>
  <w:style w:type="character" w:customStyle="1" w:styleId="Heading1Char">
    <w:name w:val="Heading 1 Char"/>
    <w:basedOn w:val="DefaultParagraphFont"/>
    <w:link w:val="Heading1"/>
    <w:uiPriority w:val="9"/>
    <w:rsid w:val="00DA249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a0f055a-1194-4539-becf-bbf97a21a421" xsi:nil="true"/>
    <lcf76f155ced4ddcb4097134ff3c332f xmlns="12626f2a-1a18-488d-981a-106f3bad2387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D7DE0047E8AF04696E193C287548000" ma:contentTypeVersion="16" ma:contentTypeDescription="Create a new document." ma:contentTypeScope="" ma:versionID="768f64a11500c11c16677f7c5f569798">
  <xsd:schema xmlns:xsd="http://www.w3.org/2001/XMLSchema" xmlns:xs="http://www.w3.org/2001/XMLSchema" xmlns:p="http://schemas.microsoft.com/office/2006/metadata/properties" xmlns:ns2="12626f2a-1a18-488d-981a-106f3bad2387" xmlns:ns3="8a0f055a-1194-4539-becf-bbf97a21a421" targetNamespace="http://schemas.microsoft.com/office/2006/metadata/properties" ma:root="true" ma:fieldsID="d02ce5872eff7aba38909890048f43b0" ns2:_="" ns3:_="">
    <xsd:import namespace="12626f2a-1a18-488d-981a-106f3bad2387"/>
    <xsd:import namespace="8a0f055a-1194-4539-becf-bbf97a21a42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2626f2a-1a18-488d-981a-106f3bad238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Image Tags" ma:readOnly="false" ma:fieldId="{5cf76f15-5ced-4ddc-b409-7134ff3c332f}" ma:taxonomyMulti="true" ma:sspId="46aeeafc-10b8-45d8-a1af-5ed376f9e15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2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2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a0f055a-1194-4539-becf-bbf97a21a421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462a53f4-c768-4f91-9bde-05d7e26da33e}" ma:internalName="TaxCatchAll" ma:showField="CatchAllData" ma:web="8a0f055a-1194-4539-becf-bbf97a21a42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82E2C41-E7E4-40F7-A752-229B0764C0F0}">
  <ds:schemaRefs>
    <ds:schemaRef ds:uri="http://schemas.microsoft.com/office/2006/metadata/properties"/>
    <ds:schemaRef ds:uri="http://schemas.microsoft.com/office/infopath/2007/PartnerControls"/>
    <ds:schemaRef ds:uri="8a0f055a-1194-4539-becf-bbf97a21a421"/>
    <ds:schemaRef ds:uri="12626f2a-1a18-488d-981a-106f3bad2387"/>
  </ds:schemaRefs>
</ds:datastoreItem>
</file>

<file path=customXml/itemProps2.xml><?xml version="1.0" encoding="utf-8"?>
<ds:datastoreItem xmlns:ds="http://schemas.openxmlformats.org/officeDocument/2006/customXml" ds:itemID="{6F865700-621C-4479-90C5-E69D5C28F32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577762E-31FA-4DDC-8BB7-7BD7EC95BC7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2626f2a-1a18-488d-981a-106f3bad2387"/>
    <ds:schemaRef ds:uri="8a0f055a-1194-4539-becf-bbf97a21a42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302</Words>
  <Characters>1723</Characters>
  <Application>Microsoft Office Word</Application>
  <DocSecurity>0</DocSecurity>
  <Lines>14</Lines>
  <Paragraphs>4</Paragraphs>
  <ScaleCrop>false</ScaleCrop>
  <Company/>
  <LinksUpToDate>false</LinksUpToDate>
  <CharactersWithSpaces>2021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Behling, Kirsten</dc:creator>
  <cp:keywords/>
  <dc:description/>
  <cp:lastModifiedBy>Alicia M Pucci</cp:lastModifiedBy>
  <cp:revision>5</cp:revision>
  <dcterms:created xsi:type="dcterms:W3CDTF">2022-09-08T18:30:00Z</dcterms:created>
  <dcterms:modified xsi:type="dcterms:W3CDTF">2023-06-30T15:05:00Z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0x0101007D7DE0047E8AF04696E193C287548000</vt:lpwstr>
  </property>
  <property fmtid="{D5CDD505-2E9C-101B-9397-08002B2CF9AE}" pid="3" name="MediaServiceImageTags">
    <vt:lpwstr/>
  </property>
</Properties>
</file>